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3DE" w:rsidP="16306822" w:rsidRDefault="16306822" w14:paraId="2831A72D" w14:textId="14E75465">
      <w:pPr>
        <w:pStyle w:val="Heading1"/>
        <w:rPr>
          <w:b/>
          <w:bCs/>
        </w:rPr>
      </w:pPr>
      <w:r w:rsidRPr="27D96A85">
        <w:rPr>
          <w:b/>
          <w:bCs/>
        </w:rPr>
        <w:t>Course Alignment for SCC 1101 FlexPace</w:t>
      </w:r>
    </w:p>
    <w:p w:rsidRPr="00F67812" w:rsidR="00F67812" w:rsidP="00F67812" w:rsidRDefault="00F67812" w14:paraId="672A6659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"/>
        <w:gridCol w:w="13433"/>
      </w:tblGrid>
      <w:tr w:rsidRPr="00B373DE" w:rsidR="00B373DE" w:rsidTr="27D96A85" w14:paraId="13337E40" w14:textId="77777777">
        <w:tc>
          <w:tcPr>
            <w:tcW w:w="872" w:type="dxa"/>
          </w:tcPr>
          <w:p w:rsidRPr="001B14A8" w:rsidR="00B373DE" w:rsidP="000F6762" w:rsidRDefault="00B373DE" w14:paraId="3C24A960" w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13433" w:type="dxa"/>
          </w:tcPr>
          <w:p w:rsidRPr="00B373DE" w:rsidR="00B373DE" w:rsidP="5D412F93" w:rsidRDefault="27D96A85" w14:paraId="0A37501D" w14:textId="3E62F35C">
            <w:pPr>
              <w:spacing w:before="100" w:beforeAutospacing="1" w:after="100" w:afterAutospacing="1"/>
              <w:rPr>
                <w:rFonts w:ascii="Calibri" w:hAnsi="Calibri" w:eastAsia="Calibri" w:cs="Calibri"/>
              </w:rPr>
            </w:pPr>
            <w:r w:rsidRPr="27D96A85">
              <w:rPr>
                <w:rFonts w:ascii="Calibri" w:hAnsi="Calibri" w:eastAsia="Calibri" w:cs="Calibri"/>
                <w:b/>
                <w:bCs/>
              </w:rPr>
              <w:t>College Computer Literacy:</w:t>
            </w:r>
            <w:r w:rsidRPr="27D96A85">
              <w:rPr>
                <w:rFonts w:ascii="Calibri" w:hAnsi="Calibri" w:eastAsia="Calibri" w:cs="Calibri"/>
              </w:rPr>
              <w:t xml:space="preserve"> Develop computer literacy skills as it relates to the LMS and institutionally based websites.</w:t>
            </w:r>
          </w:p>
        </w:tc>
      </w:tr>
      <w:tr w:rsidRPr="00B373DE" w:rsidR="00B373DE" w:rsidTr="27D96A85" w14:paraId="0A5371D4" w14:textId="77777777">
        <w:tc>
          <w:tcPr>
            <w:tcW w:w="872" w:type="dxa"/>
          </w:tcPr>
          <w:p w:rsidRPr="001B14A8" w:rsidR="00B373DE" w:rsidP="000F6762" w:rsidRDefault="00B373DE" w14:paraId="40FC1046" w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13433" w:type="dxa"/>
          </w:tcPr>
          <w:p w:rsidRPr="00B373DE" w:rsidR="00B373DE" w:rsidP="5D412F93" w:rsidRDefault="27D96A85" w14:paraId="5DAB6C7B" w14:textId="107EDE00">
            <w:pPr>
              <w:spacing w:before="100" w:beforeAutospacing="1" w:after="100" w:afterAutospacing="1"/>
              <w:rPr>
                <w:rFonts w:ascii="Calibri" w:hAnsi="Calibri" w:eastAsia="Calibri" w:cs="Calibri"/>
              </w:rPr>
            </w:pPr>
            <w:r w:rsidRPr="27D96A85">
              <w:rPr>
                <w:rFonts w:ascii="Calibri" w:hAnsi="Calibri" w:eastAsia="Calibri" w:cs="Calibri"/>
                <w:b/>
                <w:bCs/>
              </w:rPr>
              <w:t>College Barriers:</w:t>
            </w:r>
            <w:r w:rsidRPr="27D96A85">
              <w:rPr>
                <w:rFonts w:ascii="Calibri" w:hAnsi="Calibri" w:eastAsia="Calibri" w:cs="Calibri"/>
              </w:rPr>
              <w:t xml:space="preserve"> Distinguish the personal, academic, and behavioral attributes that promote or impede success in college.</w:t>
            </w:r>
          </w:p>
        </w:tc>
      </w:tr>
      <w:tr w:rsidRPr="00B373DE" w:rsidR="00B373DE" w:rsidTr="27D96A85" w14:paraId="097537A9" w14:textId="77777777">
        <w:tc>
          <w:tcPr>
            <w:tcW w:w="872" w:type="dxa"/>
          </w:tcPr>
          <w:p w:rsidRPr="001B14A8" w:rsidR="00B373DE" w:rsidP="000F6762" w:rsidRDefault="00B373DE" w14:paraId="23856F7A" w14:textId="77777777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13433" w:type="dxa"/>
          </w:tcPr>
          <w:p w:rsidRPr="00B373DE" w:rsidR="00B373DE" w:rsidP="5D412F93" w:rsidRDefault="27D96A85" w14:paraId="02EB378F" w14:textId="358416B2">
            <w:pPr>
              <w:spacing w:before="100" w:beforeAutospacing="1" w:after="100" w:afterAutospacing="1"/>
              <w:rPr>
                <w:rFonts w:ascii="Calibri" w:hAnsi="Calibri" w:eastAsia="Calibri" w:cs="Calibri"/>
              </w:rPr>
            </w:pPr>
            <w:r w:rsidRPr="27D96A85">
              <w:rPr>
                <w:rFonts w:ascii="Calibri" w:hAnsi="Calibri" w:eastAsia="Calibri" w:cs="Calibri"/>
                <w:b/>
                <w:bCs/>
              </w:rPr>
              <w:t xml:space="preserve">College Resources: </w:t>
            </w:r>
            <w:r w:rsidRPr="27D96A85">
              <w:rPr>
                <w:rFonts w:ascii="Calibri" w:hAnsi="Calibri" w:eastAsia="Calibri" w:cs="Calibri"/>
              </w:rPr>
              <w:t>Investigate a variety of academic and student services available at the institution to promote individual attainment of personal, academic, and career goals.</w:t>
            </w:r>
          </w:p>
        </w:tc>
      </w:tr>
    </w:tbl>
    <w:p w:rsidRPr="00D11FC0" w:rsidR="00B843A8" w:rsidP="5D412F93" w:rsidRDefault="00B373DE" w14:paraId="220763D0" w14:textId="09C24662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5D412F93">
        <w:rPr>
          <w:rFonts w:eastAsia="Times New Roman"/>
          <w:b/>
          <w:bCs/>
          <w:color w:val="000000" w:themeColor="text1"/>
          <w:sz w:val="20"/>
          <w:szCs w:val="20"/>
        </w:rPr>
        <w:t>Note:</w:t>
      </w:r>
      <w:r w:rsidRPr="5D412F93">
        <w:rPr>
          <w:rFonts w:eastAsia="Times New Roman"/>
          <w:color w:val="000000" w:themeColor="text1"/>
          <w:sz w:val="20"/>
          <w:szCs w:val="20"/>
        </w:rPr>
        <w:t xml:space="preserve"> Course Objectiv</w:t>
      </w:r>
      <w:r w:rsidRPr="5D412F93" w:rsidR="00F67812">
        <w:rPr>
          <w:rFonts w:eastAsia="Times New Roman"/>
          <w:color w:val="000000" w:themeColor="text1"/>
          <w:sz w:val="20"/>
          <w:szCs w:val="20"/>
        </w:rPr>
        <w:t xml:space="preserve">es are </w:t>
      </w:r>
      <w:r w:rsidRPr="5D412F93" w:rsidR="731798D0">
        <w:rPr>
          <w:rFonts w:eastAsia="Times New Roman"/>
          <w:color w:val="000000" w:themeColor="text1"/>
          <w:sz w:val="20"/>
          <w:szCs w:val="20"/>
        </w:rPr>
        <w:t>institutionally mandated</w:t>
      </w:r>
      <w:r w:rsidRPr="5D412F93" w:rsidR="00F67812">
        <w:rPr>
          <w:rFonts w:eastAsia="Times New Roman"/>
          <w:color w:val="000000" w:themeColor="text1"/>
          <w:sz w:val="20"/>
          <w:szCs w:val="20"/>
        </w:rPr>
        <w:t xml:space="preserve"> and taken from the Master Syllabus.</w:t>
      </w:r>
      <w:r>
        <w:br/>
      </w:r>
    </w:p>
    <w:p w:rsidR="000F6762" w:rsidP="00F67812" w:rsidRDefault="00B843A8" w14:paraId="45E0E005" w14:textId="77777777">
      <w:pPr>
        <w:pStyle w:val="Heading1"/>
        <w:rPr>
          <w:rStyle w:val="Heading2Char"/>
          <w:b/>
        </w:rPr>
      </w:pPr>
      <w:r w:rsidRPr="23BDF1E3">
        <w:rPr>
          <w:rStyle w:val="Heading2Char"/>
          <w:b/>
          <w:bCs/>
        </w:rPr>
        <w:t>Course Structure and Alignment</w:t>
      </w:r>
    </w:p>
    <w:p w:rsidRPr="00D11FC0" w:rsidR="00B843A8" w:rsidP="00B373DE" w:rsidRDefault="00B843A8" w14:paraId="457EC607" w14:textId="77777777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D11FC0">
        <w:rPr>
          <w:rFonts w:eastAsia="Times New Roman" w:cstheme="minorHAnsi"/>
          <w:b/>
          <w:color w:val="000000"/>
          <w:sz w:val="20"/>
          <w:szCs w:val="20"/>
        </w:rPr>
        <w:t>Note:</w:t>
      </w:r>
      <w:r w:rsidRPr="00D11FC0">
        <w:rPr>
          <w:rFonts w:eastAsia="Times New Roman" w:cstheme="minorHAnsi"/>
          <w:color w:val="000000"/>
          <w:sz w:val="20"/>
          <w:szCs w:val="20"/>
        </w:rPr>
        <w:t xml:space="preserve"> Topic Objectives are developed by the course coordinator to align with the Course Objectives.</w:t>
      </w:r>
    </w:p>
    <w:p w:rsidR="00B373DE" w:rsidP="00B373DE" w:rsidRDefault="00B373DE" w14:paraId="0D0B940D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710"/>
        <w:gridCol w:w="3415"/>
        <w:gridCol w:w="765"/>
        <w:gridCol w:w="4425"/>
        <w:gridCol w:w="2051"/>
        <w:gridCol w:w="2024"/>
      </w:tblGrid>
      <w:tr w:rsidRPr="00B373DE" w:rsidR="00B373DE" w:rsidTr="074D484C" w14:paraId="501B7674" w14:textId="77777777">
        <w:trPr>
          <w:trHeight w:val="215"/>
          <w:tblHeader/>
        </w:trPr>
        <w:tc>
          <w:tcPr>
            <w:tcW w:w="1710" w:type="dxa"/>
            <w:tcMar/>
          </w:tcPr>
          <w:p w:rsidRPr="00B373DE" w:rsidR="00B373DE" w:rsidP="27D96A85" w:rsidRDefault="27D96A85" w14:paraId="63782C29" w14:textId="1C444DEE">
            <w:pPr>
              <w:spacing w:line="259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27D96A8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3415" w:type="dxa"/>
            <w:tcMar/>
          </w:tcPr>
          <w:p w:rsidRPr="00B373DE" w:rsidR="00B373DE" w:rsidP="001B14A8" w:rsidRDefault="00B373DE" w14:paraId="106DD217" w14:textId="7777777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373D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Objectives</w:t>
            </w:r>
          </w:p>
        </w:tc>
        <w:tc>
          <w:tcPr>
            <w:tcW w:w="765" w:type="dxa"/>
            <w:tcMar/>
          </w:tcPr>
          <w:p w:rsidRPr="00B373DE" w:rsidR="00B373DE" w:rsidP="001B14A8" w:rsidRDefault="00B373DE" w14:paraId="29DBC6DA" w14:textId="7777777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373D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#</w:t>
            </w:r>
          </w:p>
        </w:tc>
        <w:tc>
          <w:tcPr>
            <w:tcW w:w="4425" w:type="dxa"/>
            <w:tcMar/>
          </w:tcPr>
          <w:p w:rsidRPr="001B14A8" w:rsidR="001B14A8" w:rsidP="27D96A85" w:rsidRDefault="00B373DE" w14:paraId="7E0C1864" w14:textId="52F88B12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27D96A8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Materials</w:t>
            </w:r>
            <w:r w:rsidR="001B14A8">
              <w:br/>
            </w:r>
          </w:p>
        </w:tc>
        <w:tc>
          <w:tcPr>
            <w:tcW w:w="2051" w:type="dxa"/>
            <w:tcMar/>
          </w:tcPr>
          <w:p w:rsidRPr="001B14A8" w:rsidR="001B14A8" w:rsidP="27D96A85" w:rsidRDefault="00B373DE" w14:paraId="0A01C80C" w14:textId="79E55295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27D96A8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Activities</w:t>
            </w:r>
            <w:r w:rsidR="001B14A8">
              <w:br/>
            </w:r>
          </w:p>
        </w:tc>
        <w:tc>
          <w:tcPr>
            <w:tcW w:w="2024" w:type="dxa"/>
            <w:tcMar/>
          </w:tcPr>
          <w:p w:rsidRPr="00B373DE" w:rsidR="001B14A8" w:rsidP="001B14A8" w:rsidRDefault="00B373DE" w14:paraId="28FD2E93" w14:textId="7777777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373D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Assessment</w:t>
            </w:r>
            <w:r w:rsidR="002B3B5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</w:t>
            </w:r>
          </w:p>
        </w:tc>
      </w:tr>
      <w:tr w:rsidRPr="00B373DE" w:rsidR="00F67812" w:rsidTr="074D484C" w14:paraId="649841BE" w14:textId="77777777">
        <w:tc>
          <w:tcPr>
            <w:tcW w:w="1710" w:type="dxa"/>
            <w:vMerge w:val="restart"/>
            <w:shd w:val="clear" w:color="auto" w:fill="EDEDED" w:themeFill="accent3" w:themeFillTint="33"/>
            <w:tcMar/>
          </w:tcPr>
          <w:p w:rsidRPr="001B14A8" w:rsidR="00F67812" w:rsidP="00AD22BF" w:rsidRDefault="27D96A85" w14:paraId="2ED62F29" w14:textId="1D521714">
            <w:pPr>
              <w:rPr>
                <w:b/>
                <w:bCs/>
              </w:rPr>
            </w:pPr>
            <w:r w:rsidRPr="27D96A85">
              <w:rPr>
                <w:b/>
                <w:bCs/>
              </w:rPr>
              <w:t>Unit 1 | Setting Up for Success</w:t>
            </w:r>
          </w:p>
          <w:p w:rsidRPr="001B14A8" w:rsidR="00F67812" w:rsidP="00AD22BF" w:rsidRDefault="00F67812" w14:paraId="56B20A0C" w14:textId="4CA79DDD">
            <w:pPr>
              <w:rPr>
                <w:b/>
                <w:bCs/>
              </w:rPr>
            </w:pPr>
          </w:p>
        </w:tc>
        <w:tc>
          <w:tcPr>
            <w:tcW w:w="3415" w:type="dxa"/>
            <w:shd w:val="clear" w:color="auto" w:fill="EDEDED" w:themeFill="accent3" w:themeFillTint="33"/>
            <w:tcMar/>
          </w:tcPr>
          <w:p w:rsidRPr="00B373DE" w:rsidR="00F67812" w:rsidP="00AD22BF" w:rsidRDefault="27D96A85" w14:paraId="0E27B00A" w14:textId="163BA8B4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</w:rPr>
            </w:pPr>
            <w:r>
              <w:t>Identify basic eLearn features.</w:t>
            </w:r>
          </w:p>
        </w:tc>
        <w:tc>
          <w:tcPr>
            <w:tcW w:w="765" w:type="dxa"/>
            <w:vMerge w:val="restart"/>
            <w:shd w:val="clear" w:color="auto" w:fill="EDEDED" w:themeFill="accent3" w:themeFillTint="33"/>
            <w:tcMar/>
          </w:tcPr>
          <w:p w:rsidRPr="00B373DE" w:rsidR="00F67812" w:rsidP="00AD22BF" w:rsidRDefault="27D96A85" w14:paraId="60061E4C" w14:textId="682A4639">
            <w:pPr>
              <w:rPr>
                <w:rFonts w:eastAsia="Times New Roman"/>
                <w:color w:val="000000"/>
              </w:rPr>
            </w:pPr>
            <w:r w:rsidRPr="27D96A8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425" w:type="dxa"/>
            <w:vMerge w:val="restart"/>
            <w:shd w:val="clear" w:color="auto" w:fill="EDEDED" w:themeFill="accent3" w:themeFillTint="33"/>
            <w:tcMar/>
          </w:tcPr>
          <w:p w:rsidRPr="006B638D" w:rsidR="00F67812" w:rsidP="006B638D" w:rsidRDefault="27D96A85" w14:paraId="70013591" w14:textId="6E684722">
            <w:pPr>
              <w:rPr>
                <w:rFonts w:eastAsiaTheme="minorEastAsia"/>
                <w:color w:val="000000" w:themeColor="text1"/>
              </w:rPr>
            </w:pPr>
            <w:r w:rsidRPr="006B638D">
              <w:rPr>
                <w:rFonts w:eastAsia="Times New Roman"/>
                <w:color w:val="000000" w:themeColor="text1"/>
              </w:rPr>
              <w:t>Lesson pages</w:t>
            </w:r>
          </w:p>
          <w:p w:rsidRPr="00B373DE" w:rsidR="00F67812" w:rsidP="006B638D" w:rsidRDefault="27D96A85" w14:paraId="06D81AFE" w14:textId="0E91D589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76E12653">
              <w:rPr>
                <w:rFonts w:eastAsia="Times New Roman"/>
                <w:i/>
                <w:iCs/>
                <w:color w:val="000000" w:themeColor="text1"/>
              </w:rPr>
              <w:t xml:space="preserve">Welcome to eLearn </w:t>
            </w:r>
          </w:p>
          <w:p w:rsidRPr="00B373DE" w:rsidR="00F67812" w:rsidP="006B638D" w:rsidRDefault="37E0931A" w14:paraId="44EAFD9C" w14:textId="3520552A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 w:rsidRPr="76E12653">
              <w:rPr>
                <w:rFonts w:eastAsia="Times New Roman"/>
                <w:i/>
                <w:iCs/>
                <w:color w:val="000000" w:themeColor="text1"/>
              </w:rPr>
              <w:t>Technology Resources</w:t>
            </w:r>
          </w:p>
          <w:p w:rsidR="006B638D" w:rsidP="006B638D" w:rsidRDefault="006B638D" w14:paraId="615C7C6A" w14:textId="77777777">
            <w:pPr>
              <w:rPr>
                <w:rFonts w:eastAsia="Times New Roman"/>
                <w:color w:val="000000" w:themeColor="text1"/>
              </w:rPr>
            </w:pPr>
          </w:p>
          <w:p w:rsidRPr="006B638D" w:rsidR="27D96A85" w:rsidP="006B638D" w:rsidRDefault="27D96A85" w14:paraId="5645CEFF" w14:textId="50B24060">
            <w:pPr>
              <w:rPr>
                <w:rFonts w:eastAsiaTheme="minorEastAsia"/>
                <w:color w:val="000000" w:themeColor="text1"/>
              </w:rPr>
            </w:pPr>
            <w:r w:rsidRPr="006B638D">
              <w:rPr>
                <w:rFonts w:eastAsia="Times New Roman"/>
                <w:color w:val="000000" w:themeColor="text1"/>
              </w:rPr>
              <w:t>How to Succeed</w:t>
            </w:r>
          </w:p>
        </w:tc>
        <w:tc>
          <w:tcPr>
            <w:tcW w:w="2051" w:type="dxa"/>
            <w:vMerge w:val="restart"/>
            <w:shd w:val="clear" w:color="auto" w:fill="EDEDED" w:themeFill="accent3" w:themeFillTint="33"/>
            <w:tcMar/>
          </w:tcPr>
          <w:p w:rsidRPr="00B373DE" w:rsidR="00F67812" w:rsidP="00AD22BF" w:rsidRDefault="781638F0" w14:paraId="1E2F6D96" w14:textId="786E5A04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Read lessons</w:t>
            </w:r>
          </w:p>
          <w:p w:rsidRPr="00B373DE" w:rsidR="00F67812" w:rsidP="00AD22BF" w:rsidRDefault="781638F0" w14:paraId="635C8F45" w14:textId="72BE16D2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Review resources</w:t>
            </w:r>
          </w:p>
          <w:p w:rsidRPr="00B373DE" w:rsidR="00F67812" w:rsidP="00AD22BF" w:rsidRDefault="781638F0" w14:paraId="3E5F3565" w14:textId="2B16C02F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</w:rPr>
            </w:pPr>
            <w:r w:rsidRPr="76E12653">
              <w:rPr>
                <w:rFonts w:eastAsia="Times New Roman"/>
                <w:color w:val="000000" w:themeColor="text1"/>
              </w:rPr>
              <w:t>Complete assessment</w:t>
            </w:r>
          </w:p>
          <w:p w:rsidRPr="00B373DE" w:rsidR="00F67812" w:rsidP="00AD22BF" w:rsidRDefault="781638F0" w14:paraId="4B94D5A5" w14:textId="0692A6C8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 w:rsidRPr="76E12653">
              <w:rPr>
                <w:rFonts w:eastAsia="Times New Roman"/>
                <w:color w:val="000000" w:themeColor="text1"/>
              </w:rPr>
              <w:t>Submit Required Assignment</w:t>
            </w:r>
          </w:p>
        </w:tc>
        <w:tc>
          <w:tcPr>
            <w:tcW w:w="2024" w:type="dxa"/>
            <w:vMerge w:val="restart"/>
            <w:shd w:val="clear" w:color="auto" w:fill="EDEDED" w:themeFill="accent3" w:themeFillTint="33"/>
            <w:tcMar/>
          </w:tcPr>
          <w:p w:rsidR="095D73A5" w:rsidP="00AD22BF" w:rsidRDefault="27D96A85" w14:paraId="10AC6CE6" w14:textId="79337B5D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76E12653">
              <w:rPr>
                <w:rFonts w:eastAsia="Times New Roman"/>
                <w:b/>
                <w:bCs/>
                <w:color w:val="000000" w:themeColor="text1"/>
              </w:rPr>
              <w:t>Pre-Assessment</w:t>
            </w:r>
            <w:r w:rsidR="00AD22BF">
              <w:rPr>
                <w:rFonts w:eastAsia="Times New Roman"/>
                <w:b/>
                <w:bCs/>
                <w:color w:val="000000" w:themeColor="text1"/>
              </w:rPr>
              <w:br/>
            </w:r>
          </w:p>
          <w:p w:rsidRPr="00AD22BF" w:rsidR="095D73A5" w:rsidP="00AD22BF" w:rsidRDefault="27D96A85" w14:paraId="103E42D1" w14:textId="4A79702A">
            <w:pPr>
              <w:rPr>
                <w:rFonts w:eastAsia="Times New Roman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Post-Assessment (if needed)</w:t>
            </w:r>
            <w:r w:rsidR="00AD22BF">
              <w:rPr>
                <w:rFonts w:eastAsia="Times New Roman"/>
                <w:color w:val="000000" w:themeColor="text1"/>
              </w:rPr>
              <w:br/>
            </w:r>
          </w:p>
          <w:p w:rsidRPr="00AD22BF" w:rsidR="781638F0" w:rsidP="00AD22BF" w:rsidRDefault="27D96A85" w14:paraId="64FF50AC" w14:textId="7E9AE683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76E12653">
              <w:rPr>
                <w:rFonts w:eastAsia="Times New Roman"/>
                <w:b/>
                <w:bCs/>
                <w:color w:val="000000" w:themeColor="text1"/>
              </w:rPr>
              <w:t>Assignment | HTS in eLearn (REQUIRED)</w:t>
            </w:r>
          </w:p>
        </w:tc>
      </w:tr>
      <w:tr w:rsidR="781638F0" w:rsidTr="074D484C" w14:paraId="6F81B954" w14:textId="77777777">
        <w:tc>
          <w:tcPr>
            <w:tcW w:w="1710" w:type="dxa"/>
            <w:vMerge/>
            <w:tcMar/>
          </w:tcPr>
          <w:p w:rsidR="005B47C3" w:rsidP="00AD22BF" w:rsidRDefault="005B47C3" w14:paraId="1C288201" w14:textId="77777777"/>
        </w:tc>
        <w:tc>
          <w:tcPr>
            <w:tcW w:w="3415" w:type="dxa"/>
            <w:shd w:val="clear" w:color="auto" w:fill="EDEDED" w:themeFill="accent3" w:themeFillTint="33"/>
            <w:tcMar/>
          </w:tcPr>
          <w:p w:rsidR="27D96A85" w:rsidP="00AD22BF" w:rsidRDefault="27D96A85" w14:paraId="22B116CC" w14:textId="38AAD930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</w:rPr>
            </w:pPr>
            <w:r>
              <w:t>Assess readiness to succeed in a college course.</w:t>
            </w:r>
          </w:p>
        </w:tc>
        <w:tc>
          <w:tcPr>
            <w:tcW w:w="765" w:type="dxa"/>
            <w:vMerge/>
            <w:tcMar/>
          </w:tcPr>
          <w:p w:rsidR="005B47C3" w:rsidP="00AD22BF" w:rsidRDefault="005B47C3" w14:paraId="487C60A2" w14:textId="77777777"/>
        </w:tc>
        <w:tc>
          <w:tcPr>
            <w:tcW w:w="4425" w:type="dxa"/>
            <w:vMerge/>
            <w:tcMar/>
          </w:tcPr>
          <w:p w:rsidR="27D96A85" w:rsidP="00AD22BF" w:rsidRDefault="27D96A85" w14:paraId="6B9F8F34" w14:textId="070E17F5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How to Succeed</w:t>
            </w:r>
          </w:p>
        </w:tc>
        <w:tc>
          <w:tcPr>
            <w:tcW w:w="2051" w:type="dxa"/>
            <w:vMerge/>
            <w:tcMar/>
          </w:tcPr>
          <w:p w:rsidR="005B47C3" w:rsidP="00AD22BF" w:rsidRDefault="005B47C3" w14:paraId="169B2AA0" w14:textId="77777777"/>
        </w:tc>
        <w:tc>
          <w:tcPr>
            <w:tcW w:w="2024" w:type="dxa"/>
            <w:vMerge/>
            <w:tcMar/>
          </w:tcPr>
          <w:p w:rsidR="005B47C3" w:rsidP="00AD22BF" w:rsidRDefault="005B47C3" w14:paraId="3795FCD3" w14:textId="77777777"/>
        </w:tc>
      </w:tr>
      <w:tr w:rsidR="781638F0" w:rsidTr="074D484C" w14:paraId="2B21614D" w14:textId="77777777">
        <w:tc>
          <w:tcPr>
            <w:tcW w:w="1710" w:type="dxa"/>
            <w:vMerge/>
            <w:tcMar/>
          </w:tcPr>
          <w:p w:rsidR="005B47C3" w:rsidP="00AD22BF" w:rsidRDefault="005B47C3" w14:paraId="2C22A4C3" w14:textId="77777777"/>
        </w:tc>
        <w:tc>
          <w:tcPr>
            <w:tcW w:w="3415" w:type="dxa"/>
            <w:shd w:val="clear" w:color="auto" w:fill="EDEDED" w:themeFill="accent3" w:themeFillTint="33"/>
            <w:tcMar/>
          </w:tcPr>
          <w:p w:rsidR="27D96A85" w:rsidP="00AD22BF" w:rsidRDefault="27D96A85" w14:paraId="69AB24FF" w14:textId="2C526CE1">
            <w:pPr>
              <w:pStyle w:val="ListParagraph"/>
              <w:numPr>
                <w:ilvl w:val="0"/>
                <w:numId w:val="21"/>
              </w:numPr>
            </w:pPr>
            <w:r>
              <w:t>Determine technology resources needed to support college education.</w:t>
            </w:r>
          </w:p>
        </w:tc>
        <w:tc>
          <w:tcPr>
            <w:tcW w:w="765" w:type="dxa"/>
            <w:vMerge/>
            <w:tcMar/>
          </w:tcPr>
          <w:p w:rsidR="005B47C3" w:rsidP="00AD22BF" w:rsidRDefault="005B47C3" w14:paraId="3235BE45" w14:textId="77777777"/>
        </w:tc>
        <w:tc>
          <w:tcPr>
            <w:tcW w:w="4425" w:type="dxa"/>
            <w:vMerge/>
            <w:tcMar/>
          </w:tcPr>
          <w:p w:rsidR="27D96A85" w:rsidP="00AD22BF" w:rsidRDefault="27D96A85" w14:paraId="1507FFAC" w14:textId="59FFAE6D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Office 365 (Online master)</w:t>
            </w:r>
          </w:p>
          <w:p w:rsidR="27D96A85" w:rsidP="00AD22BF" w:rsidRDefault="27D96A85" w14:paraId="4509D43C" w14:textId="41C69130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OneDrive</w:t>
            </w:r>
          </w:p>
          <w:p w:rsidR="27D96A85" w:rsidP="00AD22BF" w:rsidRDefault="27D96A85" w14:paraId="0CC30035" w14:textId="0E06811B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Pulse</w:t>
            </w:r>
          </w:p>
          <w:p w:rsidR="27D96A85" w:rsidP="00AD22BF" w:rsidRDefault="27D96A85" w14:paraId="23695AF2" w14:textId="5EC051AE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Sinclair App</w:t>
            </w:r>
          </w:p>
        </w:tc>
        <w:tc>
          <w:tcPr>
            <w:tcW w:w="2051" w:type="dxa"/>
            <w:vMerge/>
            <w:tcMar/>
          </w:tcPr>
          <w:p w:rsidR="005B47C3" w:rsidP="00AD22BF" w:rsidRDefault="005B47C3" w14:paraId="2B7962C2" w14:textId="77777777"/>
        </w:tc>
        <w:tc>
          <w:tcPr>
            <w:tcW w:w="2024" w:type="dxa"/>
            <w:vMerge/>
            <w:tcMar/>
          </w:tcPr>
          <w:p w:rsidR="005B47C3" w:rsidP="00AD22BF" w:rsidRDefault="005B47C3" w14:paraId="446A2C2B" w14:textId="77777777"/>
        </w:tc>
      </w:tr>
      <w:tr w:rsidR="27D96A85" w:rsidTr="074D484C" w14:paraId="021F46FC" w14:textId="77777777">
        <w:tc>
          <w:tcPr>
            <w:tcW w:w="1710" w:type="dxa"/>
            <w:vMerge w:val="restart"/>
            <w:tcMar/>
          </w:tcPr>
          <w:p w:rsidR="27D96A85" w:rsidP="00AD22BF" w:rsidRDefault="27D96A85" w14:paraId="3A3F1DFD" w14:textId="7D95F27C">
            <w:pPr>
              <w:rPr>
                <w:rFonts w:ascii="Calibri" w:hAnsi="Calibri" w:eastAsia="Calibri" w:cs="Calibri"/>
                <w:b/>
                <w:bCs/>
              </w:rPr>
            </w:pPr>
            <w:r w:rsidRPr="095D73A5">
              <w:rPr>
                <w:rFonts w:ascii="Calibri" w:hAnsi="Calibri" w:eastAsia="Calibri" w:cs="Calibri"/>
                <w:b/>
                <w:bCs/>
              </w:rPr>
              <w:t xml:space="preserve">Unit 2 | Being a College Student: For the First time or </w:t>
            </w:r>
            <w:proofErr w:type="gramStart"/>
            <w:r w:rsidRPr="095D73A5">
              <w:rPr>
                <w:rFonts w:ascii="Calibri" w:hAnsi="Calibri" w:eastAsia="Calibri" w:cs="Calibri"/>
                <w:b/>
                <w:bCs/>
              </w:rPr>
              <w:t>Again</w:t>
            </w:r>
            <w:proofErr w:type="gramEnd"/>
          </w:p>
        </w:tc>
        <w:tc>
          <w:tcPr>
            <w:tcW w:w="3415" w:type="dxa"/>
            <w:tcMar/>
          </w:tcPr>
          <w:p w:rsidR="27D96A85" w:rsidP="00AD22BF" w:rsidRDefault="781638F0" w14:paraId="1CE8CBCC" w14:textId="45E408AD">
            <w:pPr>
              <w:pStyle w:val="ListParagraph"/>
              <w:numPr>
                <w:ilvl w:val="0"/>
                <w:numId w:val="20"/>
              </w:numPr>
            </w:pPr>
            <w:r w:rsidRPr="781638F0">
              <w:rPr>
                <w:rFonts w:eastAsiaTheme="minorEastAsia"/>
              </w:rPr>
              <w:t>Articulate personal goals related to being a college student.</w:t>
            </w:r>
          </w:p>
        </w:tc>
        <w:tc>
          <w:tcPr>
            <w:tcW w:w="765" w:type="dxa"/>
            <w:vMerge w:val="restart"/>
            <w:tcMar/>
          </w:tcPr>
          <w:p w:rsidR="27D96A85" w:rsidP="00AD22BF" w:rsidRDefault="27D96A85" w14:paraId="51441B35" w14:textId="2A23BD85">
            <w:pPr>
              <w:rPr>
                <w:rFonts w:eastAsia="Times New Roman"/>
                <w:color w:val="000000" w:themeColor="text1"/>
              </w:rPr>
            </w:pPr>
            <w:r w:rsidRPr="27D96A85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425" w:type="dxa"/>
            <w:vMerge w:val="restart"/>
            <w:tcMar/>
          </w:tcPr>
          <w:p w:rsidR="37E0931A" w:rsidP="006B638D" w:rsidRDefault="37E0931A" w14:paraId="385463E9" w14:textId="118CB318">
            <w:pPr>
              <w:rPr>
                <w:rFonts w:eastAsia="Times New Roman"/>
              </w:rPr>
            </w:pPr>
            <w:r w:rsidRPr="006B638D">
              <w:rPr>
                <w:rFonts w:eastAsia="Times New Roman"/>
              </w:rPr>
              <w:t>Higher Education Glossary</w:t>
            </w:r>
          </w:p>
          <w:p w:rsidRPr="006B638D" w:rsidR="006B638D" w:rsidP="006B638D" w:rsidRDefault="006B638D" w14:paraId="69CE7C61" w14:textId="77777777">
            <w:pPr>
              <w:rPr>
                <w:rFonts w:eastAsiaTheme="minorEastAsia"/>
              </w:rPr>
            </w:pPr>
          </w:p>
          <w:p w:rsidR="37E0931A" w:rsidP="006B638D" w:rsidRDefault="37E0931A" w14:paraId="029B5107" w14:textId="22437E22">
            <w:r w:rsidRPr="006B638D">
              <w:rPr>
                <w:rFonts w:eastAsia="Times New Roman"/>
              </w:rPr>
              <w:t>Lesson pages</w:t>
            </w:r>
          </w:p>
          <w:p w:rsidR="27D96A85" w:rsidP="006B638D" w:rsidRDefault="27D96A85" w14:paraId="4EB670BF" w14:textId="10CA5C7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i/>
                <w:iCs/>
              </w:rPr>
              <w:t>Why are You Here?</w:t>
            </w:r>
          </w:p>
          <w:p w:rsidR="27D96A85" w:rsidP="006B638D" w:rsidRDefault="27D96A85" w14:paraId="06F12E45" w14:textId="67F4DC6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6E12653">
              <w:rPr>
                <w:rFonts w:eastAsia="Times New Roman"/>
                <w:i/>
                <w:iCs/>
              </w:rPr>
              <w:t>My Goals</w:t>
            </w:r>
          </w:p>
          <w:p w:rsidR="27D96A85" w:rsidP="006B638D" w:rsidRDefault="27D96A85" w14:paraId="77F1653A" w14:textId="33D8825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</w:rPr>
            </w:pPr>
            <w:r w:rsidRPr="76E12653">
              <w:rPr>
                <w:rFonts w:eastAsia="Times New Roman"/>
                <w:i/>
                <w:iCs/>
              </w:rPr>
              <w:t xml:space="preserve">Communicating </w:t>
            </w:r>
            <w:r w:rsidRPr="76E12653" w:rsidR="75212EFB">
              <w:rPr>
                <w:rFonts w:eastAsia="Times New Roman"/>
                <w:i/>
                <w:iCs/>
              </w:rPr>
              <w:t>as a College Student</w:t>
            </w:r>
          </w:p>
          <w:p w:rsidRPr="001C3DB1" w:rsidR="75212EFB" w:rsidP="006B638D" w:rsidRDefault="75212EFB" w14:paraId="367E333C" w14:textId="6EE6B843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001C3DB1">
              <w:rPr>
                <w:rFonts w:eastAsia="Times New Roman"/>
                <w:i/>
                <w:iCs/>
                <w:color w:val="000000" w:themeColor="text1"/>
              </w:rPr>
              <w:t>Managing Student Stress</w:t>
            </w:r>
          </w:p>
          <w:p w:rsidRPr="001C3DB1" w:rsidR="27D96A85" w:rsidP="006B638D" w:rsidRDefault="27D96A85" w14:paraId="29521AB5" w14:textId="2C1FCCC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Style w:val="Hyperlink"/>
                <w:rFonts w:eastAsiaTheme="minorEastAsia"/>
                <w:color w:val="000000" w:themeColor="text1"/>
              </w:rPr>
            </w:pPr>
            <w:r w:rsidRPr="001C3DB1">
              <w:rPr>
                <w:rFonts w:eastAsia="Times New Roman"/>
                <w:i/>
                <w:iCs/>
                <w:color w:val="000000" w:themeColor="text1"/>
              </w:rPr>
              <w:t>Where Does My Time Go?</w:t>
            </w:r>
          </w:p>
          <w:p w:rsidR="27D96A85" w:rsidP="006B638D" w:rsidRDefault="27D96A85" w14:paraId="0EDBACD7" w14:textId="37ED80E9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</w:rPr>
            </w:pPr>
            <w:r w:rsidRPr="001C3DB1">
              <w:rPr>
                <w:rFonts w:eastAsia="Times New Roman"/>
                <w:i/>
                <w:iCs/>
                <w:color w:val="000000" w:themeColor="text1"/>
              </w:rPr>
              <w:t>Eat the Frog</w:t>
            </w:r>
          </w:p>
        </w:tc>
        <w:tc>
          <w:tcPr>
            <w:tcW w:w="2051" w:type="dxa"/>
            <w:vMerge w:val="restart"/>
            <w:tcMar/>
          </w:tcPr>
          <w:p w:rsidR="781638F0" w:rsidP="00AD22BF" w:rsidRDefault="781638F0" w14:paraId="3EF66E2D" w14:textId="786E5A04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Read lessons</w:t>
            </w:r>
          </w:p>
          <w:p w:rsidR="781638F0" w:rsidP="00AD22BF" w:rsidRDefault="781638F0" w14:paraId="5C17E419" w14:textId="72BE16D2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Review resources</w:t>
            </w:r>
          </w:p>
          <w:p w:rsidR="781638F0" w:rsidP="00AD22BF" w:rsidRDefault="781638F0" w14:paraId="6A2F27F2" w14:textId="7A5552DF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Complete assessments</w:t>
            </w:r>
          </w:p>
          <w:p w:rsidR="781638F0" w:rsidP="00AD22BF" w:rsidRDefault="781638F0" w14:paraId="6784EE18" w14:textId="56651518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Submit Required Assignment</w:t>
            </w:r>
          </w:p>
          <w:p w:rsidR="781638F0" w:rsidP="00AD22BF" w:rsidRDefault="781638F0" w14:paraId="16386FD3" w14:textId="6A0944B4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</w:p>
          <w:p w:rsidR="27D96A85" w:rsidP="00AD22BF" w:rsidRDefault="27D96A85" w14:paraId="393CE99C" w14:textId="72B645D1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24" w:type="dxa"/>
            <w:vMerge w:val="restart"/>
            <w:tcMar/>
          </w:tcPr>
          <w:p w:rsidR="27D96A85" w:rsidP="00AD22BF" w:rsidRDefault="27D96A85" w14:paraId="7580A802" w14:textId="3FEF0FB2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76E12653">
              <w:rPr>
                <w:rFonts w:eastAsia="Times New Roman"/>
                <w:b/>
                <w:bCs/>
                <w:color w:val="000000" w:themeColor="text1"/>
              </w:rPr>
              <w:t>Pre-Assessment</w:t>
            </w:r>
          </w:p>
          <w:p w:rsidR="781638F0" w:rsidP="00AD22BF" w:rsidRDefault="781638F0" w14:paraId="35A42137" w14:textId="08CBD41C">
            <w:pPr>
              <w:rPr>
                <w:rFonts w:eastAsia="Times New Roman"/>
                <w:color w:val="000000" w:themeColor="text1"/>
              </w:rPr>
            </w:pPr>
          </w:p>
          <w:p w:rsidR="781638F0" w:rsidP="00AD22BF" w:rsidRDefault="781638F0" w14:paraId="16BD6DC2" w14:textId="7F387477">
            <w:pPr>
              <w:spacing w:line="259" w:lineRule="auto"/>
              <w:rPr>
                <w:rFonts w:eastAsia="Times New Roman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Post-Assessment (if needed)</w:t>
            </w:r>
          </w:p>
          <w:p w:rsidR="781638F0" w:rsidP="00AD22BF" w:rsidRDefault="781638F0" w14:paraId="26211913" w14:textId="099BA007">
            <w:pPr>
              <w:spacing w:line="259" w:lineRule="auto"/>
              <w:rPr>
                <w:rFonts w:eastAsia="Times New Roman"/>
                <w:color w:val="000000" w:themeColor="text1"/>
              </w:rPr>
            </w:pPr>
          </w:p>
          <w:p w:rsidR="781638F0" w:rsidP="00AD22BF" w:rsidRDefault="781638F0" w14:paraId="6D05AE99" w14:textId="39349DCE">
            <w:pPr>
              <w:spacing w:line="259" w:lineRule="auto"/>
              <w:rPr>
                <w:rFonts w:eastAsia="Times New Roman"/>
                <w:b/>
                <w:bCs/>
                <w:color w:val="000000" w:themeColor="text1"/>
              </w:rPr>
            </w:pPr>
            <w:r w:rsidRPr="76E12653">
              <w:rPr>
                <w:rFonts w:eastAsia="Times New Roman"/>
                <w:b/>
                <w:bCs/>
                <w:color w:val="000000" w:themeColor="text1"/>
              </w:rPr>
              <w:t xml:space="preserve">Assignment | </w:t>
            </w:r>
          </w:p>
          <w:p w:rsidR="781638F0" w:rsidP="00AD22BF" w:rsidRDefault="781638F0" w14:paraId="164B6002" w14:textId="526D2428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76E12653">
              <w:rPr>
                <w:rFonts w:eastAsia="Times New Roman"/>
                <w:b/>
                <w:bCs/>
                <w:color w:val="000000" w:themeColor="text1"/>
              </w:rPr>
              <w:t>Managing My Time (REQUIRED)</w:t>
            </w:r>
          </w:p>
          <w:p w:rsidR="781638F0" w:rsidP="00AD22BF" w:rsidRDefault="781638F0" w14:paraId="1089BDEA" w14:textId="696E016D">
            <w:pPr>
              <w:rPr>
                <w:rFonts w:eastAsia="Times New Roman"/>
                <w:color w:val="000000" w:themeColor="text1"/>
              </w:rPr>
            </w:pPr>
          </w:p>
        </w:tc>
      </w:tr>
      <w:tr w:rsidR="781638F0" w:rsidTr="074D484C" w14:paraId="328938CA" w14:textId="77777777">
        <w:tc>
          <w:tcPr>
            <w:tcW w:w="1710" w:type="dxa"/>
            <w:vMerge/>
            <w:tcMar/>
          </w:tcPr>
          <w:p w:rsidR="005B47C3" w:rsidP="00AD22BF" w:rsidRDefault="005B47C3" w14:paraId="57BE55D5" w14:textId="77777777"/>
        </w:tc>
        <w:tc>
          <w:tcPr>
            <w:tcW w:w="3415" w:type="dxa"/>
            <w:tcMar/>
          </w:tcPr>
          <w:p w:rsidR="27D96A85" w:rsidP="00AD22BF" w:rsidRDefault="27D96A85" w14:paraId="71A6FBF2" w14:textId="0572DCA5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</w:rPr>
            </w:pPr>
            <w:r w:rsidRPr="781638F0">
              <w:rPr>
                <w:rFonts w:ascii="Calibri" w:hAnsi="Calibri" w:eastAsia="Calibri" w:cs="Calibri"/>
              </w:rPr>
              <w:t>Explain appropriate ways to interact with your instructors and classmates.</w:t>
            </w:r>
          </w:p>
        </w:tc>
        <w:tc>
          <w:tcPr>
            <w:tcW w:w="765" w:type="dxa"/>
            <w:vMerge/>
            <w:tcMar/>
          </w:tcPr>
          <w:p w:rsidR="005B47C3" w:rsidP="00AD22BF" w:rsidRDefault="005B47C3" w14:paraId="134E83DC" w14:textId="77777777"/>
        </w:tc>
        <w:tc>
          <w:tcPr>
            <w:tcW w:w="4425" w:type="dxa"/>
            <w:vMerge/>
            <w:tcMar/>
          </w:tcPr>
          <w:p w:rsidR="27D96A85" w:rsidP="00AD22BF" w:rsidRDefault="27D96A85" w14:paraId="2A6ACE01" w14:textId="33D88254">
            <w:pPr>
              <w:pStyle w:val="ListParagraph"/>
              <w:spacing w:line="259" w:lineRule="auto"/>
              <w:ind w:left="0"/>
              <w:rPr>
                <w:rFonts w:eastAsia="Times New Roman"/>
              </w:rPr>
            </w:pPr>
            <w:r w:rsidRPr="75212EFB">
              <w:rPr>
                <w:rFonts w:eastAsia="Times New Roman"/>
              </w:rPr>
              <w:t xml:space="preserve">Communicating </w:t>
            </w:r>
            <w:r w:rsidRPr="75212EFB" w:rsidR="75212EFB">
              <w:rPr>
                <w:rFonts w:eastAsia="Times New Roman"/>
              </w:rPr>
              <w:t>as a College Student</w:t>
            </w:r>
          </w:p>
        </w:tc>
        <w:tc>
          <w:tcPr>
            <w:tcW w:w="2051" w:type="dxa"/>
            <w:vMerge/>
            <w:tcMar/>
          </w:tcPr>
          <w:p w:rsidR="005B47C3" w:rsidP="00AD22BF" w:rsidRDefault="005B47C3" w14:paraId="4408DECF" w14:textId="77777777"/>
        </w:tc>
        <w:tc>
          <w:tcPr>
            <w:tcW w:w="2024" w:type="dxa"/>
            <w:vMerge/>
            <w:tcMar/>
          </w:tcPr>
          <w:p w:rsidR="005B47C3" w:rsidP="00AD22BF" w:rsidRDefault="005B47C3" w14:paraId="480060C6" w14:textId="77777777"/>
        </w:tc>
      </w:tr>
      <w:tr w:rsidR="75212EFB" w:rsidTr="074D484C" w14:paraId="28FF9A08" w14:textId="77777777">
        <w:tc>
          <w:tcPr>
            <w:tcW w:w="1710" w:type="dxa"/>
            <w:vMerge/>
            <w:tcMar/>
          </w:tcPr>
          <w:p w:rsidR="005B47C3" w:rsidP="00AD22BF" w:rsidRDefault="005B47C3" w14:paraId="42553B1B" w14:textId="77777777"/>
        </w:tc>
        <w:tc>
          <w:tcPr>
            <w:tcW w:w="3415" w:type="dxa"/>
            <w:tcMar/>
          </w:tcPr>
          <w:p w:rsidR="27D96A85" w:rsidP="00AD22BF" w:rsidRDefault="27D96A85" w14:paraId="4593664E" w14:textId="1E2DC9AF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</w:rPr>
            </w:pPr>
            <w:r w:rsidRPr="75212EFB">
              <w:rPr>
                <w:rFonts w:ascii="Calibri" w:hAnsi="Calibri" w:eastAsia="Calibri" w:cs="Calibri"/>
              </w:rPr>
              <w:t>Develop strategies to cope with stress in day-to-day life.</w:t>
            </w:r>
          </w:p>
        </w:tc>
        <w:tc>
          <w:tcPr>
            <w:tcW w:w="765" w:type="dxa"/>
            <w:vMerge/>
            <w:tcMar/>
          </w:tcPr>
          <w:p w:rsidR="005B47C3" w:rsidP="00AD22BF" w:rsidRDefault="005B47C3" w14:paraId="078B7CA8" w14:textId="77777777"/>
        </w:tc>
        <w:tc>
          <w:tcPr>
            <w:tcW w:w="4425" w:type="dxa"/>
            <w:vMerge/>
            <w:tcMar/>
          </w:tcPr>
          <w:p w:rsidR="75212EFB" w:rsidP="00AD22BF" w:rsidRDefault="75212EFB" w14:paraId="0794B5A8" w14:textId="6EE6B843">
            <w:pPr>
              <w:spacing w:line="259" w:lineRule="auto"/>
              <w:rPr>
                <w:rFonts w:eastAsia="Times New Roman"/>
              </w:rPr>
            </w:pPr>
            <w:r w:rsidRPr="75212EFB">
              <w:rPr>
                <w:rFonts w:eastAsia="Times New Roman"/>
              </w:rPr>
              <w:t>Managing Student Stress</w:t>
            </w:r>
          </w:p>
        </w:tc>
        <w:tc>
          <w:tcPr>
            <w:tcW w:w="2051" w:type="dxa"/>
            <w:vMerge/>
            <w:tcMar/>
          </w:tcPr>
          <w:p w:rsidR="005B47C3" w:rsidP="00AD22BF" w:rsidRDefault="005B47C3" w14:paraId="3E300BB7" w14:textId="77777777"/>
        </w:tc>
        <w:tc>
          <w:tcPr>
            <w:tcW w:w="2024" w:type="dxa"/>
            <w:vMerge/>
            <w:tcMar/>
          </w:tcPr>
          <w:p w:rsidR="005B47C3" w:rsidP="00AD22BF" w:rsidRDefault="005B47C3" w14:paraId="204317BB" w14:textId="77777777"/>
        </w:tc>
      </w:tr>
      <w:tr w:rsidR="781638F0" w:rsidTr="074D484C" w14:paraId="3A6EE380" w14:textId="77777777">
        <w:tc>
          <w:tcPr>
            <w:tcW w:w="1710" w:type="dxa"/>
            <w:vMerge/>
            <w:tcMar/>
          </w:tcPr>
          <w:p w:rsidR="005B47C3" w:rsidP="00AD22BF" w:rsidRDefault="005B47C3" w14:paraId="1032206D" w14:textId="77777777"/>
        </w:tc>
        <w:tc>
          <w:tcPr>
            <w:tcW w:w="3415" w:type="dxa"/>
            <w:tcMar/>
          </w:tcPr>
          <w:p w:rsidR="27D96A85" w:rsidP="00AD22BF" w:rsidRDefault="27D96A85" w14:paraId="5745D913" w14:textId="10EC66EC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</w:rPr>
            </w:pPr>
            <w:r w:rsidRPr="781638F0">
              <w:rPr>
                <w:rFonts w:ascii="Calibri" w:hAnsi="Calibri" w:eastAsia="Calibri" w:cs="Calibri"/>
              </w:rPr>
              <w:t>Determine a method to organize your time.</w:t>
            </w:r>
          </w:p>
        </w:tc>
        <w:tc>
          <w:tcPr>
            <w:tcW w:w="765" w:type="dxa"/>
            <w:vMerge/>
            <w:tcMar/>
          </w:tcPr>
          <w:p w:rsidR="005B47C3" w:rsidP="00AD22BF" w:rsidRDefault="005B47C3" w14:paraId="6BA6F73B" w14:textId="77777777"/>
        </w:tc>
        <w:tc>
          <w:tcPr>
            <w:tcW w:w="4425" w:type="dxa"/>
            <w:vMerge/>
            <w:tcMar/>
          </w:tcPr>
          <w:p w:rsidR="27D96A85" w:rsidP="00AD22BF" w:rsidRDefault="27D96A85" w14:paraId="326202F4" w14:textId="2C1FCCCD">
            <w:pPr>
              <w:spacing w:line="259" w:lineRule="auto"/>
              <w:rPr>
                <w:rStyle w:val="Hyperlink"/>
                <w:rFonts w:eastAsia="Times New Roman"/>
              </w:rPr>
            </w:pPr>
            <w:r w:rsidRPr="75212EFB">
              <w:rPr>
                <w:rFonts w:eastAsia="Times New Roman"/>
              </w:rPr>
              <w:t>Where Does My Time Go?</w:t>
            </w:r>
          </w:p>
          <w:p w:rsidR="27D96A85" w:rsidP="00AD22BF" w:rsidRDefault="27D96A85" w14:paraId="6B39B4D0" w14:textId="37ED80E9">
            <w:pPr>
              <w:spacing w:line="259" w:lineRule="auto"/>
              <w:rPr>
                <w:rFonts w:eastAsia="Times New Roman"/>
              </w:rPr>
            </w:pPr>
            <w:r w:rsidRPr="75212EFB">
              <w:rPr>
                <w:rFonts w:eastAsia="Times New Roman"/>
              </w:rPr>
              <w:t>Eat the Frog</w:t>
            </w:r>
          </w:p>
        </w:tc>
        <w:tc>
          <w:tcPr>
            <w:tcW w:w="2051" w:type="dxa"/>
            <w:vMerge/>
            <w:tcMar/>
          </w:tcPr>
          <w:p w:rsidR="005B47C3" w:rsidP="00AD22BF" w:rsidRDefault="005B47C3" w14:paraId="0D70216E" w14:textId="77777777"/>
        </w:tc>
        <w:tc>
          <w:tcPr>
            <w:tcW w:w="2024" w:type="dxa"/>
            <w:vMerge/>
            <w:tcMar/>
          </w:tcPr>
          <w:p w:rsidR="005B47C3" w:rsidP="00AD22BF" w:rsidRDefault="005B47C3" w14:paraId="4893F60C" w14:textId="77777777"/>
        </w:tc>
      </w:tr>
      <w:tr w:rsidRPr="00B373DE" w:rsidR="00F67812" w:rsidTr="074D484C" w14:paraId="3656B9AB" w14:textId="77777777">
        <w:tc>
          <w:tcPr>
            <w:tcW w:w="1710" w:type="dxa"/>
            <w:vMerge w:val="restart"/>
            <w:shd w:val="clear" w:color="auto" w:fill="EDEDED" w:themeFill="accent3" w:themeFillTint="33"/>
            <w:tcMar/>
          </w:tcPr>
          <w:p w:rsidR="00F67812" w:rsidP="00AD22BF" w:rsidRDefault="27D96A85" w14:paraId="4D09AB56" w14:textId="4CF86563">
            <w:pPr>
              <w:rPr>
                <w:b/>
                <w:bCs/>
              </w:rPr>
            </w:pPr>
            <w:r w:rsidRPr="27D96A85">
              <w:rPr>
                <w:b/>
                <w:bCs/>
              </w:rPr>
              <w:t xml:space="preserve">Unit 3 | How Does a College </w:t>
            </w:r>
            <w:r w:rsidRPr="27D96A85">
              <w:rPr>
                <w:b/>
                <w:bCs/>
              </w:rPr>
              <w:lastRenderedPageBreak/>
              <w:t>Course Look and Operate?</w:t>
            </w:r>
          </w:p>
          <w:p w:rsidR="00F67812" w:rsidP="00AD22BF" w:rsidRDefault="00F67812" w14:paraId="45FB0818" w14:textId="2B2FF1CA">
            <w:pPr>
              <w:rPr>
                <w:b/>
                <w:bCs/>
              </w:rPr>
            </w:pPr>
          </w:p>
        </w:tc>
        <w:tc>
          <w:tcPr>
            <w:tcW w:w="3415" w:type="dxa"/>
            <w:shd w:val="clear" w:color="auto" w:fill="EDEDED" w:themeFill="accent3" w:themeFillTint="33"/>
            <w:tcMar/>
          </w:tcPr>
          <w:p w:rsidRPr="00B373DE" w:rsidR="00F67812" w:rsidP="00AD22BF" w:rsidRDefault="27D96A85" w14:paraId="049F31CB" w14:textId="6F924B65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Theme="minorEastAsia" w:hAnsiTheme="minorEastAsia" w:eastAsiaTheme="minorEastAsia" w:cstheme="minorEastAsia"/>
              </w:rPr>
            </w:pPr>
            <w:r w:rsidRPr="55E741EE">
              <w:rPr>
                <w:rFonts w:ascii="Calibri" w:hAnsi="Calibri" w:eastAsia="Calibri" w:cs="Calibri"/>
              </w:rPr>
              <w:lastRenderedPageBreak/>
              <w:t xml:space="preserve">Identify the different modalities and term lengths in </w:t>
            </w:r>
            <w:r w:rsidRPr="55E741EE">
              <w:rPr>
                <w:rFonts w:ascii="Calibri" w:hAnsi="Calibri" w:eastAsia="Calibri" w:cs="Calibri"/>
              </w:rPr>
              <w:lastRenderedPageBreak/>
              <w:t>which college classes are offered at Sinclair.</w:t>
            </w:r>
          </w:p>
        </w:tc>
        <w:tc>
          <w:tcPr>
            <w:tcW w:w="765" w:type="dxa"/>
            <w:vMerge w:val="restart"/>
            <w:shd w:val="clear" w:color="auto" w:fill="EDEDED" w:themeFill="accent3" w:themeFillTint="33"/>
            <w:tcMar/>
          </w:tcPr>
          <w:p w:rsidRPr="00B373DE" w:rsidR="00F67812" w:rsidP="00AD22BF" w:rsidRDefault="27D96A85" w14:paraId="53128261" w14:textId="23431688">
            <w:pPr>
              <w:rPr>
                <w:rFonts w:eastAsia="Times New Roman"/>
                <w:color w:val="000000"/>
              </w:rPr>
            </w:pPr>
            <w:r w:rsidRPr="27D96A85">
              <w:rPr>
                <w:rFonts w:eastAsia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4425" w:type="dxa"/>
            <w:vMerge w:val="restart"/>
            <w:shd w:val="clear" w:color="auto" w:fill="EDEDED" w:themeFill="accent3" w:themeFillTint="33"/>
            <w:tcMar/>
          </w:tcPr>
          <w:p w:rsidR="095D73A5" w:rsidP="006B638D" w:rsidRDefault="095D73A5" w14:paraId="129D99DB" w14:textId="43022779">
            <w:pPr>
              <w:rPr>
                <w:rFonts w:eastAsia="Times New Roman"/>
                <w:color w:val="000000" w:themeColor="text1"/>
              </w:rPr>
            </w:pPr>
            <w:r w:rsidRPr="006B638D">
              <w:rPr>
                <w:rFonts w:eastAsia="Times New Roman"/>
                <w:color w:val="000000" w:themeColor="text1"/>
              </w:rPr>
              <w:t>How to bookmark</w:t>
            </w:r>
          </w:p>
          <w:p w:rsidRPr="006B638D" w:rsidR="006B638D" w:rsidP="006B638D" w:rsidRDefault="006B638D" w14:paraId="62DD7D49" w14:textId="77777777">
            <w:pPr>
              <w:rPr>
                <w:rFonts w:eastAsiaTheme="minorEastAsia"/>
                <w:color w:val="000000" w:themeColor="text1"/>
              </w:rPr>
            </w:pPr>
          </w:p>
          <w:p w:rsidR="37E0931A" w:rsidP="00AD22BF" w:rsidRDefault="37E0931A" w14:paraId="19432825" w14:textId="64E5F7B7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37E0931A">
              <w:rPr>
                <w:rFonts w:eastAsia="Times New Roman"/>
                <w:color w:val="000000" w:themeColor="text1"/>
              </w:rPr>
              <w:lastRenderedPageBreak/>
              <w:t>Lesson pages</w:t>
            </w:r>
          </w:p>
          <w:p w:rsidR="27D96A85" w:rsidP="006B638D" w:rsidRDefault="27D96A85" w14:paraId="098F67C6" w14:textId="3B6C760B">
            <w:pPr>
              <w:pStyle w:val="ListParagraph"/>
              <w:numPr>
                <w:ilvl w:val="0"/>
                <w:numId w:val="4"/>
              </w:numPr>
              <w:ind w:firstLine="31"/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i/>
                <w:iCs/>
                <w:color w:val="000000" w:themeColor="text1"/>
              </w:rPr>
              <w:t>Course Modalities and Terms</w:t>
            </w:r>
          </w:p>
          <w:p w:rsidR="27D96A85" w:rsidP="006B638D" w:rsidRDefault="27D96A85" w14:paraId="177A4523" w14:textId="2FD0E9DA">
            <w:pPr>
              <w:pStyle w:val="ListParagraph"/>
              <w:numPr>
                <w:ilvl w:val="0"/>
                <w:numId w:val="4"/>
              </w:numPr>
              <w:ind w:firstLine="31"/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i/>
                <w:iCs/>
                <w:color w:val="000000" w:themeColor="text1"/>
              </w:rPr>
              <w:t>Anatomy of a Sinclair Course</w:t>
            </w:r>
          </w:p>
          <w:p w:rsidR="37E0931A" w:rsidP="006B638D" w:rsidRDefault="37E0931A" w14:paraId="33FCC61A" w14:textId="39D5126A">
            <w:pPr>
              <w:pStyle w:val="ListParagraph"/>
              <w:numPr>
                <w:ilvl w:val="0"/>
                <w:numId w:val="4"/>
              </w:numPr>
              <w:ind w:firstLine="31"/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i/>
                <w:iCs/>
                <w:color w:val="000000" w:themeColor="text1"/>
              </w:rPr>
              <w:t>Course Delivery Methods</w:t>
            </w:r>
          </w:p>
        </w:tc>
        <w:tc>
          <w:tcPr>
            <w:tcW w:w="2051" w:type="dxa"/>
            <w:vMerge w:val="restart"/>
            <w:shd w:val="clear" w:color="auto" w:fill="EDEDED" w:themeFill="accent3" w:themeFillTint="33"/>
            <w:tcMar/>
          </w:tcPr>
          <w:p w:rsidRPr="00B373DE" w:rsidR="00F67812" w:rsidP="00AD22BF" w:rsidRDefault="781638F0" w14:paraId="2E798D4F" w14:textId="786E5A04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lastRenderedPageBreak/>
              <w:t>Read lessons</w:t>
            </w:r>
          </w:p>
          <w:p w:rsidRPr="00B373DE" w:rsidR="00F67812" w:rsidP="00AD22BF" w:rsidRDefault="781638F0" w14:paraId="6314A722" w14:textId="72BE16D2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lastRenderedPageBreak/>
              <w:t>Review resources</w:t>
            </w:r>
          </w:p>
          <w:p w:rsidRPr="00B373DE" w:rsidR="00F67812" w:rsidP="00AD22BF" w:rsidRDefault="781638F0" w14:paraId="35AEFEF6" w14:textId="7A5552DF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Complete assessments</w:t>
            </w:r>
          </w:p>
          <w:p w:rsidRPr="00B373DE" w:rsidR="00F67812" w:rsidP="00AD22BF" w:rsidRDefault="00F67812" w14:paraId="19E53B5D" w14:textId="6A0944B4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</w:p>
          <w:p w:rsidRPr="00B373DE" w:rsidR="00F67812" w:rsidP="00AD22BF" w:rsidRDefault="00F67812" w14:paraId="4101652C" w14:textId="565979BF">
            <w:pPr>
              <w:pStyle w:val="ListParagraph"/>
              <w:ind w:left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24" w:type="dxa"/>
            <w:vMerge w:val="restart"/>
            <w:shd w:val="clear" w:color="auto" w:fill="EDEDED" w:themeFill="accent3" w:themeFillTint="33"/>
            <w:tcMar/>
          </w:tcPr>
          <w:p w:rsidR="27D96A85" w:rsidP="00AD22BF" w:rsidRDefault="27D96A85" w14:paraId="5689684F" w14:textId="38B16915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76E12653">
              <w:rPr>
                <w:rFonts w:eastAsia="Times New Roman"/>
                <w:b/>
                <w:bCs/>
                <w:color w:val="000000" w:themeColor="text1"/>
              </w:rPr>
              <w:lastRenderedPageBreak/>
              <w:t>Pre-Assessment</w:t>
            </w:r>
          </w:p>
          <w:p w:rsidR="781638F0" w:rsidP="00AD22BF" w:rsidRDefault="781638F0" w14:paraId="1DE53B24" w14:textId="08CBD41C">
            <w:pPr>
              <w:rPr>
                <w:rFonts w:eastAsia="Times New Roman"/>
                <w:color w:val="000000" w:themeColor="text1"/>
              </w:rPr>
            </w:pPr>
          </w:p>
          <w:p w:rsidR="781638F0" w:rsidP="00AD22BF" w:rsidRDefault="781638F0" w14:paraId="72A2788E" w14:textId="7F387477">
            <w:pPr>
              <w:spacing w:line="259" w:lineRule="auto"/>
              <w:rPr>
                <w:rFonts w:eastAsia="Times New Roman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lastRenderedPageBreak/>
              <w:t>Post-Assessment (if needed)</w:t>
            </w:r>
          </w:p>
          <w:p w:rsidR="781638F0" w:rsidP="00AD22BF" w:rsidRDefault="781638F0" w14:paraId="5A64F2E0" w14:textId="281E9A3B">
            <w:pPr>
              <w:spacing w:line="259" w:lineRule="auto"/>
              <w:rPr>
                <w:rFonts w:eastAsia="Times New Roman"/>
                <w:color w:val="000000" w:themeColor="text1"/>
              </w:rPr>
            </w:pPr>
          </w:p>
          <w:p w:rsidRPr="00B373DE" w:rsidR="00F67812" w:rsidP="00AD22BF" w:rsidRDefault="00F67812" w14:paraId="4B99056E" w14:textId="40C1B8E9">
            <w:pPr>
              <w:rPr>
                <w:rFonts w:eastAsia="Times New Roman"/>
                <w:color w:val="000000"/>
              </w:rPr>
            </w:pPr>
          </w:p>
        </w:tc>
      </w:tr>
      <w:tr w:rsidR="781638F0" w:rsidTr="074D484C" w14:paraId="2087F7A3" w14:textId="77777777">
        <w:tc>
          <w:tcPr>
            <w:tcW w:w="1710" w:type="dxa"/>
            <w:vMerge/>
            <w:tcMar/>
          </w:tcPr>
          <w:p w:rsidR="005B47C3" w:rsidP="00AD22BF" w:rsidRDefault="005B47C3" w14:paraId="6C84B586" w14:textId="77777777"/>
        </w:tc>
        <w:tc>
          <w:tcPr>
            <w:tcW w:w="3415" w:type="dxa"/>
            <w:shd w:val="clear" w:color="auto" w:fill="EDEDED" w:themeFill="accent3" w:themeFillTint="33"/>
            <w:tcMar/>
          </w:tcPr>
          <w:p w:rsidR="27D96A85" w:rsidP="00AD22BF" w:rsidRDefault="27D96A85" w14:paraId="2E12EF6B" w14:textId="1FBFDB27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eastAsiaTheme="minorEastAsia"/>
              </w:rPr>
            </w:pPr>
            <w:r>
              <w:t>Distinguish common course structures.</w:t>
            </w:r>
          </w:p>
        </w:tc>
        <w:tc>
          <w:tcPr>
            <w:tcW w:w="765" w:type="dxa"/>
            <w:vMerge/>
            <w:tcMar/>
          </w:tcPr>
          <w:p w:rsidR="005B47C3" w:rsidP="00AD22BF" w:rsidRDefault="005B47C3" w14:paraId="027F6C92" w14:textId="77777777"/>
        </w:tc>
        <w:tc>
          <w:tcPr>
            <w:tcW w:w="4425" w:type="dxa"/>
            <w:vMerge/>
            <w:tcMar/>
          </w:tcPr>
          <w:p w:rsidR="27D96A85" w:rsidP="00AD22BF" w:rsidRDefault="27D96A85" w14:paraId="47E3762B" w14:textId="0780A35A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  <w:r w:rsidRPr="095D73A5">
              <w:rPr>
                <w:rFonts w:eastAsia="Times New Roman"/>
                <w:color w:val="000000" w:themeColor="text1"/>
              </w:rPr>
              <w:t>Course tours – hot spots</w:t>
            </w:r>
          </w:p>
          <w:p w:rsidR="095D73A5" w:rsidP="00AD22BF" w:rsidRDefault="095D73A5" w14:paraId="6D8CF7BC" w14:textId="43022779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  <w:r w:rsidRPr="095D73A5">
              <w:rPr>
                <w:rFonts w:eastAsia="Times New Roman"/>
                <w:color w:val="000000" w:themeColor="text1"/>
              </w:rPr>
              <w:t>How to bookmark</w:t>
            </w:r>
          </w:p>
          <w:p w:rsidR="781638F0" w:rsidP="00AD22BF" w:rsidRDefault="781638F0" w14:paraId="3A2D8C68" w14:textId="02277E18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Course Overview (</w:t>
            </w:r>
            <w:r w:rsidRPr="781638F0" w:rsidR="27D96A85">
              <w:rPr>
                <w:rFonts w:eastAsia="Times New Roman"/>
                <w:color w:val="000000" w:themeColor="text1"/>
              </w:rPr>
              <w:t xml:space="preserve">Syllabus, Welcome, Course Requirements, </w:t>
            </w:r>
            <w:proofErr w:type="spellStart"/>
            <w:r w:rsidRPr="781638F0" w:rsidR="27D96A85">
              <w:rPr>
                <w:rFonts w:eastAsia="Times New Roman"/>
                <w:color w:val="000000" w:themeColor="text1"/>
              </w:rPr>
              <w:t>etc</w:t>
            </w:r>
            <w:proofErr w:type="spellEnd"/>
            <w:r w:rsidRPr="781638F0" w:rsidR="27D96A85">
              <w:rPr>
                <w:rFonts w:eastAsia="Times New Roman"/>
                <w:color w:val="000000" w:themeColor="text1"/>
              </w:rPr>
              <w:t>)</w:t>
            </w:r>
          </w:p>
          <w:p w:rsidR="781638F0" w:rsidP="00AD22BF" w:rsidRDefault="781638F0" w14:paraId="7E263818" w14:textId="2D472629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Activity Listings</w:t>
            </w:r>
          </w:p>
          <w:p w:rsidR="781638F0" w:rsidP="00AD22BF" w:rsidRDefault="781638F0" w14:paraId="56B9DFC4" w14:textId="0F6982B1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Content</w:t>
            </w:r>
          </w:p>
          <w:p w:rsidR="27D96A85" w:rsidP="00AD22BF" w:rsidRDefault="27D96A85" w14:paraId="405308A3" w14:textId="38AF427A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Assessments (Assignments, Discussions, Quizzes)</w:t>
            </w:r>
          </w:p>
        </w:tc>
        <w:tc>
          <w:tcPr>
            <w:tcW w:w="2051" w:type="dxa"/>
            <w:vMerge/>
            <w:tcMar/>
          </w:tcPr>
          <w:p w:rsidR="005B47C3" w:rsidP="00AD22BF" w:rsidRDefault="005B47C3" w14:paraId="078CD74E" w14:textId="77777777"/>
        </w:tc>
        <w:tc>
          <w:tcPr>
            <w:tcW w:w="2024" w:type="dxa"/>
            <w:vMerge/>
            <w:tcMar/>
          </w:tcPr>
          <w:p w:rsidR="005B47C3" w:rsidP="00AD22BF" w:rsidRDefault="005B47C3" w14:paraId="3CDCF013" w14:textId="77777777"/>
        </w:tc>
      </w:tr>
      <w:tr w:rsidR="781638F0" w:rsidTr="074D484C" w14:paraId="3BF984D3" w14:textId="77777777">
        <w:tc>
          <w:tcPr>
            <w:tcW w:w="1710" w:type="dxa"/>
            <w:vMerge/>
            <w:tcMar/>
          </w:tcPr>
          <w:p w:rsidR="005B47C3" w:rsidP="00AD22BF" w:rsidRDefault="005B47C3" w14:paraId="1CD98C8F" w14:textId="77777777"/>
        </w:tc>
        <w:tc>
          <w:tcPr>
            <w:tcW w:w="3415" w:type="dxa"/>
            <w:shd w:val="clear" w:color="auto" w:fill="EDEDED" w:themeFill="accent3" w:themeFillTint="33"/>
            <w:tcMar/>
          </w:tcPr>
          <w:p w:rsidRPr="00BA2128" w:rsidR="781638F0" w:rsidP="00BA2128" w:rsidRDefault="781638F0" w14:paraId="743FF6F9" w14:textId="41DD65A3">
            <w:pPr>
              <w:pStyle w:val="ListParagraph"/>
              <w:numPr>
                <w:ilvl w:val="0"/>
                <w:numId w:val="21"/>
              </w:numPr>
              <w:spacing w:line="259" w:lineRule="auto"/>
            </w:pPr>
            <w:r w:rsidRPr="781638F0">
              <w:rPr>
                <w:rFonts w:eastAsiaTheme="minorEastAsia"/>
              </w:rPr>
              <w:t>Identify common course delivery methods.</w:t>
            </w:r>
          </w:p>
        </w:tc>
        <w:tc>
          <w:tcPr>
            <w:tcW w:w="765" w:type="dxa"/>
            <w:vMerge/>
            <w:tcMar/>
          </w:tcPr>
          <w:p w:rsidR="005B47C3" w:rsidP="00AD22BF" w:rsidRDefault="005B47C3" w14:paraId="6F747AED" w14:textId="77777777"/>
        </w:tc>
        <w:tc>
          <w:tcPr>
            <w:tcW w:w="4425" w:type="dxa"/>
            <w:vMerge/>
            <w:tcMar/>
          </w:tcPr>
          <w:p w:rsidR="27D96A85" w:rsidP="00AD22BF" w:rsidRDefault="27D96A85" w14:paraId="4AFDCDC6" w14:textId="5D912E86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News</w:t>
            </w:r>
          </w:p>
          <w:p w:rsidR="27D96A85" w:rsidP="00AD22BF" w:rsidRDefault="27D96A85" w14:paraId="3F399EE6" w14:textId="7F17211E">
            <w:pPr>
              <w:rPr>
                <w:rFonts w:eastAsia="Times New Roman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 xml:space="preserve">Calendar </w:t>
            </w:r>
          </w:p>
          <w:p w:rsidR="27D96A85" w:rsidP="00AD22BF" w:rsidRDefault="27D96A85" w14:paraId="15181925" w14:textId="4F09FCDE">
            <w:pPr>
              <w:rPr>
                <w:rFonts w:eastAsia="Times New Roman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 xml:space="preserve">Grades/Rubrics </w:t>
            </w:r>
          </w:p>
          <w:p w:rsidR="27D96A85" w:rsidP="00AD22BF" w:rsidRDefault="27D96A85" w14:paraId="4810FF5E" w14:textId="666172F3">
            <w:pPr>
              <w:rPr>
                <w:rFonts w:eastAsia="Times New Roman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User Progress</w:t>
            </w:r>
          </w:p>
        </w:tc>
        <w:tc>
          <w:tcPr>
            <w:tcW w:w="2051" w:type="dxa"/>
            <w:vMerge/>
            <w:tcMar/>
          </w:tcPr>
          <w:p w:rsidR="005B47C3" w:rsidP="00AD22BF" w:rsidRDefault="005B47C3" w14:paraId="198F9B4D" w14:textId="77777777"/>
        </w:tc>
        <w:tc>
          <w:tcPr>
            <w:tcW w:w="2024" w:type="dxa"/>
            <w:vMerge/>
            <w:tcMar/>
          </w:tcPr>
          <w:p w:rsidR="005B47C3" w:rsidP="00AD22BF" w:rsidRDefault="005B47C3" w14:paraId="31D47E10" w14:textId="77777777"/>
        </w:tc>
      </w:tr>
      <w:tr w:rsidRPr="00B373DE" w:rsidR="00F67812" w:rsidTr="074D484C" w14:paraId="1299C43A" w14:textId="77777777">
        <w:tc>
          <w:tcPr>
            <w:tcW w:w="1710" w:type="dxa"/>
            <w:vMerge w:val="restart"/>
            <w:tcMar/>
          </w:tcPr>
          <w:p w:rsidR="00F67812" w:rsidP="00AD22BF" w:rsidRDefault="27D96A85" w14:paraId="0AB5CA87" w14:textId="223E8175">
            <w:pPr>
              <w:rPr>
                <w:b/>
                <w:bCs/>
              </w:rPr>
            </w:pPr>
            <w:r w:rsidRPr="27D96A85">
              <w:rPr>
                <w:b/>
                <w:bCs/>
              </w:rPr>
              <w:t>Unit 4 | Supports and Resources Available to Me</w:t>
            </w:r>
          </w:p>
          <w:p w:rsidR="00F67812" w:rsidP="00AD22BF" w:rsidRDefault="00F67812" w14:paraId="4DDBEF00" w14:textId="49BA420E">
            <w:pPr>
              <w:rPr>
                <w:b/>
                <w:bCs/>
              </w:rPr>
            </w:pPr>
          </w:p>
        </w:tc>
        <w:tc>
          <w:tcPr>
            <w:tcW w:w="3415" w:type="dxa"/>
            <w:tcMar/>
          </w:tcPr>
          <w:p w:rsidRPr="00B373DE" w:rsidR="00F67812" w:rsidP="00AD22BF" w:rsidRDefault="27D96A85" w14:paraId="3461D779" w14:textId="6D1C3852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color w:val="000000"/>
              </w:rPr>
            </w:pPr>
            <w:r w:rsidRPr="781638F0">
              <w:rPr>
                <w:rFonts w:eastAsia="Times New Roman"/>
                <w:color w:val="000000" w:themeColor="text1"/>
              </w:rPr>
              <w:t>Locate student resources available through Sinclair College.</w:t>
            </w:r>
          </w:p>
        </w:tc>
        <w:tc>
          <w:tcPr>
            <w:tcW w:w="765" w:type="dxa"/>
            <w:vMerge w:val="restart"/>
            <w:tcMar/>
          </w:tcPr>
          <w:p w:rsidRPr="00B373DE" w:rsidR="00F67812" w:rsidP="00AD22BF" w:rsidRDefault="27D96A85" w14:paraId="3CF2D8B6" w14:textId="201B4D3C">
            <w:pPr>
              <w:rPr>
                <w:rFonts w:eastAsia="Times New Roman"/>
                <w:color w:val="000000"/>
              </w:rPr>
            </w:pPr>
            <w:r w:rsidRPr="27D96A85">
              <w:rPr>
                <w:rFonts w:eastAsia="Times New Roman"/>
                <w:color w:val="000000" w:themeColor="text1"/>
              </w:rPr>
              <w:t>1, 3</w:t>
            </w:r>
          </w:p>
        </w:tc>
        <w:tc>
          <w:tcPr>
            <w:tcW w:w="4425" w:type="dxa"/>
            <w:vMerge w:val="restart"/>
            <w:tcMar/>
          </w:tcPr>
          <w:p w:rsidRPr="006B638D" w:rsidR="00F67812" w:rsidP="006B638D" w:rsidRDefault="76E12653" w14:paraId="598E03B9" w14:textId="0E23EEDC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6B638D">
              <w:rPr>
                <w:rFonts w:eastAsia="Times New Roman"/>
                <w:color w:val="000000" w:themeColor="text1"/>
              </w:rPr>
              <w:t>Lesson pages</w:t>
            </w:r>
          </w:p>
          <w:p w:rsidRPr="00B373DE" w:rsidR="00F67812" w:rsidP="006B638D" w:rsidRDefault="76E12653" w14:paraId="0FB78278" w14:textId="071B85A7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i/>
                <w:iCs/>
                <w:color w:val="000000" w:themeColor="text1"/>
              </w:rPr>
            </w:pPr>
            <w:r w:rsidRPr="76E12653">
              <w:rPr>
                <w:rFonts w:eastAsia="Times New Roman"/>
                <w:i/>
                <w:iCs/>
                <w:color w:val="000000" w:themeColor="text1"/>
              </w:rPr>
              <w:t>Supports and Resources</w:t>
            </w:r>
            <w:r w:rsidRPr="76E12653">
              <w:rPr>
                <w:rFonts w:eastAsia="Times New Roman"/>
                <w:color w:val="000000" w:themeColor="text1"/>
              </w:rPr>
              <w:t xml:space="preserve"> </w:t>
            </w:r>
          </w:p>
          <w:p w:rsidR="27D96A85" w:rsidP="006B638D" w:rsidRDefault="27D96A85" w14:paraId="571C2A12" w14:textId="2355B95B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i/>
                <w:iCs/>
                <w:color w:val="000000" w:themeColor="text1"/>
              </w:rPr>
            </w:pPr>
            <w:r w:rsidRPr="76E12653">
              <w:rPr>
                <w:rFonts w:eastAsia="Times New Roman"/>
                <w:i/>
                <w:iCs/>
                <w:color w:val="000000" w:themeColor="text1"/>
              </w:rPr>
              <w:t xml:space="preserve">Financial Aid </w:t>
            </w:r>
          </w:p>
          <w:p w:rsidR="76E12653" w:rsidP="00AD22BF" w:rsidRDefault="76E12653" w14:paraId="15BEE2DF" w14:textId="54F7FE5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51" w:type="dxa"/>
            <w:vMerge w:val="restart"/>
            <w:tcMar/>
          </w:tcPr>
          <w:p w:rsidRPr="00B373DE" w:rsidR="00F67812" w:rsidP="00AD22BF" w:rsidRDefault="781638F0" w14:paraId="3CC014F6" w14:textId="786E5A04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Read lessons</w:t>
            </w:r>
          </w:p>
          <w:p w:rsidRPr="00B373DE" w:rsidR="00F67812" w:rsidP="00AD22BF" w:rsidRDefault="781638F0" w14:paraId="5D6DA2F7" w14:textId="72BE16D2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Review resources</w:t>
            </w:r>
          </w:p>
          <w:p w:rsidRPr="00B373DE" w:rsidR="00F67812" w:rsidP="00AD22BF" w:rsidRDefault="781638F0" w14:paraId="7FDD66E9" w14:textId="7A5552DF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Complete assessments</w:t>
            </w:r>
          </w:p>
          <w:p w:rsidRPr="00B373DE" w:rsidR="00F67812" w:rsidP="00AD22BF" w:rsidRDefault="781638F0" w14:paraId="1FC39945" w14:textId="00C8EFB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</w:rPr>
            </w:pPr>
            <w:r w:rsidRPr="76E12653">
              <w:rPr>
                <w:rFonts w:eastAsia="Times New Roman"/>
                <w:color w:val="000000" w:themeColor="text1"/>
              </w:rPr>
              <w:t>Submit Unit Assignment (if needed)</w:t>
            </w:r>
          </w:p>
        </w:tc>
        <w:tc>
          <w:tcPr>
            <w:tcW w:w="2024" w:type="dxa"/>
            <w:vMerge w:val="restart"/>
            <w:tcMar/>
          </w:tcPr>
          <w:p w:rsidRPr="00B373DE" w:rsidR="00F67812" w:rsidP="00AD22BF" w:rsidRDefault="27D96A85" w14:paraId="56CDDA0F" w14:textId="3FEF0FB2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76E12653">
              <w:rPr>
                <w:rFonts w:eastAsia="Times New Roman"/>
                <w:b/>
                <w:bCs/>
                <w:color w:val="000000" w:themeColor="text1"/>
              </w:rPr>
              <w:t>Pre-Assessment</w:t>
            </w:r>
          </w:p>
          <w:p w:rsidRPr="00B373DE" w:rsidR="00F67812" w:rsidP="00AD22BF" w:rsidRDefault="00F67812" w14:paraId="124068BE" w14:textId="16644E58">
            <w:pPr>
              <w:rPr>
                <w:rFonts w:eastAsia="Times New Roman"/>
                <w:color w:val="000000" w:themeColor="text1"/>
              </w:rPr>
            </w:pPr>
          </w:p>
          <w:p w:rsidRPr="00B373DE" w:rsidR="00F67812" w:rsidP="00AD22BF" w:rsidRDefault="781638F0" w14:paraId="060567AC" w14:textId="75A37892">
            <w:pPr>
              <w:spacing w:line="259" w:lineRule="auto"/>
              <w:rPr>
                <w:rFonts w:eastAsia="Times New Roman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 xml:space="preserve">Unit Assignment | </w:t>
            </w:r>
          </w:p>
          <w:p w:rsidRPr="00B373DE" w:rsidR="00F67812" w:rsidP="00AD22BF" w:rsidRDefault="781638F0" w14:paraId="5344168D" w14:textId="6E46C63D">
            <w:pPr>
              <w:rPr>
                <w:rFonts w:eastAsia="Times New Roman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Scavenger Hunt</w:t>
            </w:r>
          </w:p>
          <w:p w:rsidRPr="00B373DE" w:rsidR="00F67812" w:rsidP="00AD22BF" w:rsidRDefault="781638F0" w14:paraId="41E101E0" w14:textId="45DD80BB">
            <w:pPr>
              <w:rPr>
                <w:rFonts w:eastAsia="Times New Roman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(</w:t>
            </w:r>
            <w:proofErr w:type="gramStart"/>
            <w:r w:rsidRPr="76E12653">
              <w:rPr>
                <w:rFonts w:eastAsia="Times New Roman"/>
                <w:color w:val="000000" w:themeColor="text1"/>
              </w:rPr>
              <w:t>if</w:t>
            </w:r>
            <w:proofErr w:type="gramEnd"/>
            <w:r w:rsidRPr="76E12653">
              <w:rPr>
                <w:rFonts w:eastAsia="Times New Roman"/>
                <w:color w:val="000000" w:themeColor="text1"/>
              </w:rPr>
              <w:t xml:space="preserve"> needed)</w:t>
            </w:r>
          </w:p>
          <w:p w:rsidRPr="00B373DE" w:rsidR="00F67812" w:rsidP="00AD22BF" w:rsidRDefault="00F67812" w14:paraId="431D9CA8" w14:textId="05FEACBA">
            <w:pPr>
              <w:rPr>
                <w:rFonts w:eastAsia="Times New Roman"/>
                <w:color w:val="000000" w:themeColor="text1"/>
              </w:rPr>
            </w:pPr>
          </w:p>
          <w:p w:rsidRPr="00B373DE" w:rsidR="00F67812" w:rsidP="00AD22BF" w:rsidRDefault="781638F0" w14:paraId="0562CB0E" w14:textId="6B032664">
            <w:pPr>
              <w:spacing w:line="259" w:lineRule="auto"/>
              <w:rPr>
                <w:rFonts w:eastAsia="Times New Roman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Post-Assessment (if needed)</w:t>
            </w:r>
          </w:p>
        </w:tc>
      </w:tr>
      <w:tr w:rsidR="781638F0" w:rsidTr="074D484C" w14:paraId="64479252" w14:textId="77777777">
        <w:trPr>
          <w:trHeight w:val="615"/>
        </w:trPr>
        <w:tc>
          <w:tcPr>
            <w:tcW w:w="1710" w:type="dxa"/>
            <w:vMerge/>
            <w:tcMar/>
          </w:tcPr>
          <w:p w:rsidR="005B47C3" w:rsidP="00AD22BF" w:rsidRDefault="005B47C3" w14:paraId="78A64EE2" w14:textId="77777777"/>
        </w:tc>
        <w:tc>
          <w:tcPr>
            <w:tcW w:w="3415" w:type="dxa"/>
            <w:tcMar/>
          </w:tcPr>
          <w:p w:rsidR="27D96A85" w:rsidP="00AD22BF" w:rsidRDefault="27D96A85" w14:paraId="5EA317A8" w14:textId="01664B1C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Explain the process of applying for financial aid.</w:t>
            </w:r>
          </w:p>
        </w:tc>
        <w:tc>
          <w:tcPr>
            <w:tcW w:w="765" w:type="dxa"/>
            <w:vMerge/>
            <w:tcMar/>
          </w:tcPr>
          <w:p w:rsidR="005B47C3" w:rsidP="00AD22BF" w:rsidRDefault="005B47C3" w14:paraId="66E0E1D4" w14:textId="77777777"/>
        </w:tc>
        <w:tc>
          <w:tcPr>
            <w:tcW w:w="4425" w:type="dxa"/>
            <w:vMerge/>
            <w:tcMar/>
          </w:tcPr>
          <w:p w:rsidR="27D96A85" w:rsidP="00AD22BF" w:rsidRDefault="27D96A85" w14:paraId="63C887E0" w14:textId="01F49E3A">
            <w:pPr>
              <w:rPr>
                <w:rFonts w:eastAsia="Times New Roman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Financial Aid</w:t>
            </w:r>
          </w:p>
          <w:p w:rsidR="781638F0" w:rsidP="00AD22BF" w:rsidRDefault="781638F0" w14:paraId="71C1CB43" w14:textId="54F7FE5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51" w:type="dxa"/>
            <w:vMerge/>
            <w:tcMar/>
          </w:tcPr>
          <w:p w:rsidR="005B47C3" w:rsidP="00AD22BF" w:rsidRDefault="005B47C3" w14:paraId="5B9E217B" w14:textId="77777777"/>
        </w:tc>
        <w:tc>
          <w:tcPr>
            <w:tcW w:w="2024" w:type="dxa"/>
            <w:vMerge/>
            <w:tcMar/>
          </w:tcPr>
          <w:p w:rsidR="005B47C3" w:rsidP="00AD22BF" w:rsidRDefault="005B47C3" w14:paraId="6A07F339" w14:textId="77777777"/>
        </w:tc>
      </w:tr>
      <w:tr w:rsidR="76E12653" w:rsidTr="074D484C" w14:paraId="4A7F316C" w14:textId="77777777">
        <w:tc>
          <w:tcPr>
            <w:tcW w:w="1710" w:type="dxa"/>
            <w:vMerge w:val="restart"/>
            <w:shd w:val="clear" w:color="auto" w:fill="EDEDED" w:themeFill="accent3" w:themeFillTint="33"/>
            <w:tcMar/>
          </w:tcPr>
          <w:p w:rsidR="76E12653" w:rsidP="00AD22BF" w:rsidRDefault="76E12653" w14:paraId="77DCB1B3" w14:textId="584DE0CC">
            <w:pPr>
              <w:rPr>
                <w:rFonts w:ascii="Calibri" w:hAnsi="Calibri" w:eastAsia="Calibri" w:cs="Calibri"/>
                <w:b/>
                <w:bCs/>
              </w:rPr>
            </w:pPr>
          </w:p>
          <w:p w:rsidR="27D96A85" w:rsidP="00AD22BF" w:rsidRDefault="27D96A85" w14:paraId="2C986087" w14:textId="1A4E3193">
            <w:pPr>
              <w:rPr>
                <w:rFonts w:ascii="Calibri" w:hAnsi="Calibri" w:eastAsia="Calibri" w:cs="Calibri"/>
                <w:b/>
                <w:bCs/>
              </w:rPr>
            </w:pPr>
            <w:r w:rsidRPr="76E12653">
              <w:rPr>
                <w:rFonts w:ascii="Calibri" w:hAnsi="Calibri" w:eastAsia="Calibri" w:cs="Calibri"/>
                <w:b/>
                <w:bCs/>
              </w:rPr>
              <w:t>Unit 5 | Study Skills &amp; Test Taking Strategies</w:t>
            </w:r>
          </w:p>
          <w:p w:rsidR="76E12653" w:rsidP="00AD22BF" w:rsidRDefault="76E12653" w14:paraId="10AA6758" w14:textId="6B528E6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3415" w:type="dxa"/>
            <w:shd w:val="clear" w:color="auto" w:fill="EDEDED" w:themeFill="accent3" w:themeFillTint="33"/>
            <w:tcMar/>
          </w:tcPr>
          <w:p w:rsidR="76E12653" w:rsidP="00AD22BF" w:rsidRDefault="76E12653" w14:paraId="0B992409" w14:textId="28FE7C24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76E12653">
              <w:rPr>
                <w:rFonts w:ascii="Calibri" w:hAnsi="Calibri" w:eastAsia="Calibri" w:cs="Calibri"/>
              </w:rPr>
              <w:t>Navigate assigned textbook readings.</w:t>
            </w:r>
          </w:p>
        </w:tc>
        <w:tc>
          <w:tcPr>
            <w:tcW w:w="765" w:type="dxa"/>
            <w:vMerge w:val="restart"/>
            <w:shd w:val="clear" w:color="auto" w:fill="EDEDED" w:themeFill="accent3" w:themeFillTint="33"/>
            <w:tcMar/>
          </w:tcPr>
          <w:p w:rsidR="76E12653" w:rsidP="00AD22BF" w:rsidRDefault="76E12653" w14:paraId="60F6E782" w14:textId="46D1F066">
            <w:pPr>
              <w:rPr>
                <w:rFonts w:eastAsia="Times New Roman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425" w:type="dxa"/>
            <w:vMerge w:val="restart"/>
            <w:shd w:val="clear" w:color="auto" w:fill="EDEDED" w:themeFill="accent3" w:themeFillTint="33"/>
            <w:tcMar/>
          </w:tcPr>
          <w:p w:rsidRPr="006B638D" w:rsidR="76E12653" w:rsidP="006B638D" w:rsidRDefault="76E12653" w14:paraId="73BC00CC" w14:textId="2001EF8E">
            <w:pPr>
              <w:rPr>
                <w:rFonts w:eastAsiaTheme="minorEastAsia"/>
                <w:color w:val="000000" w:themeColor="text1"/>
              </w:rPr>
            </w:pPr>
            <w:r w:rsidRPr="006B638D">
              <w:rPr>
                <w:rFonts w:eastAsia="Times New Roman"/>
                <w:color w:val="000000" w:themeColor="text1"/>
              </w:rPr>
              <w:t>Lesson pages</w:t>
            </w:r>
          </w:p>
          <w:p w:rsidRPr="00F3373C" w:rsidR="76E12653" w:rsidP="006B638D" w:rsidRDefault="76E12653" w14:paraId="59786172" w14:textId="4A35DDD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</w:rPr>
            </w:pPr>
            <w:r w:rsidRPr="00AD22BF">
              <w:rPr>
                <w:rFonts w:eastAsia="Times New Roman"/>
                <w:i/>
                <w:iCs/>
                <w:color w:val="000000" w:themeColor="text1"/>
              </w:rPr>
              <w:t>Tackling the Textbook</w:t>
            </w:r>
          </w:p>
          <w:p w:rsidRPr="00AD22BF" w:rsidR="00F3373C" w:rsidP="006B638D" w:rsidRDefault="00F3373C" w14:paraId="723F6E8D" w14:textId="44E9902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i/>
                <w:iCs/>
                <w:color w:val="000000" w:themeColor="text1"/>
              </w:rPr>
            </w:pPr>
            <w:r>
              <w:rPr>
                <w:rFonts w:eastAsiaTheme="minorEastAsia"/>
                <w:i/>
                <w:iCs/>
                <w:color w:val="000000" w:themeColor="text1"/>
              </w:rPr>
              <w:t>Taking &amp; Organizing Notes</w:t>
            </w:r>
          </w:p>
          <w:p w:rsidR="76E12653" w:rsidP="00AD22BF" w:rsidRDefault="76E12653" w14:paraId="50273B86" w14:textId="2B3FF283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</w:p>
          <w:p w:rsidRPr="006B638D" w:rsidR="76E12653" w:rsidP="006B638D" w:rsidRDefault="76E12653" w14:paraId="3A44932B" w14:textId="60D477FE">
            <w:pPr>
              <w:rPr>
                <w:rFonts w:eastAsiaTheme="minorEastAsia"/>
                <w:color w:val="000000" w:themeColor="text1"/>
              </w:rPr>
            </w:pPr>
            <w:r w:rsidRPr="006B638D">
              <w:rPr>
                <w:rFonts w:eastAsia="Times New Roman"/>
                <w:color w:val="000000" w:themeColor="text1"/>
              </w:rPr>
              <w:t>Resources</w:t>
            </w:r>
          </w:p>
          <w:p w:rsidRPr="008568EC" w:rsidR="008568EC" w:rsidP="006B638D" w:rsidRDefault="27D96A85" w14:paraId="2784CADD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00AD22BF">
              <w:rPr>
                <w:rFonts w:eastAsia="Times New Roman"/>
                <w:i/>
                <w:iCs/>
                <w:color w:val="000000" w:themeColor="text1"/>
              </w:rPr>
              <w:t>3 Test Strategies That Work!</w:t>
            </w:r>
            <w:r w:rsidRPr="76E12653">
              <w:rPr>
                <w:rFonts w:eastAsia="Times New Roman"/>
                <w:color w:val="000000" w:themeColor="text1"/>
              </w:rPr>
              <w:t xml:space="preserve"> (video)</w:t>
            </w:r>
          </w:p>
          <w:p w:rsidRPr="008568EC" w:rsidR="008568EC" w:rsidP="006B638D" w:rsidRDefault="008568EC" w14:paraId="346C60B3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008568EC">
              <w:rPr>
                <w:rFonts w:eastAsia="Times New Roman"/>
                <w:i/>
                <w:iCs/>
                <w:color w:val="000000" w:themeColor="text1"/>
              </w:rPr>
              <w:t>The Most Powerful Way to Remember What You Study</w:t>
            </w:r>
            <w:r w:rsidRPr="008568EC">
              <w:rPr>
                <w:rFonts w:eastAsia="Times New Roman"/>
                <w:color w:val="000000" w:themeColor="text1"/>
              </w:rPr>
              <w:t xml:space="preserve"> </w:t>
            </w:r>
            <w:r w:rsidRPr="008568EC">
              <w:rPr>
                <w:rFonts w:eastAsia="Times New Roman"/>
                <w:color w:val="000000" w:themeColor="text1"/>
              </w:rPr>
              <w:t>(video)</w:t>
            </w:r>
          </w:p>
          <w:p w:rsidRPr="0046501C" w:rsidR="27D96A85" w:rsidP="006B638D" w:rsidRDefault="27D96A85" w14:paraId="2B7B8EEE" w14:textId="7ABC2163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008568EC">
              <w:rPr>
                <w:rFonts w:eastAsia="Times New Roman"/>
                <w:i/>
                <w:iCs/>
                <w:color w:val="000000" w:themeColor="text1"/>
              </w:rPr>
              <w:t>Multiple Choice Tests</w:t>
            </w:r>
            <w:r w:rsidRPr="008568EC">
              <w:rPr>
                <w:rFonts w:eastAsia="Times New Roman"/>
                <w:color w:val="000000" w:themeColor="text1"/>
              </w:rPr>
              <w:t xml:space="preserve"> (PPT)</w:t>
            </w:r>
          </w:p>
        </w:tc>
        <w:tc>
          <w:tcPr>
            <w:tcW w:w="2051" w:type="dxa"/>
            <w:vMerge w:val="restart"/>
            <w:shd w:val="clear" w:color="auto" w:fill="EDEDED" w:themeFill="accent3" w:themeFillTint="33"/>
            <w:tcMar/>
          </w:tcPr>
          <w:p w:rsidR="781638F0" w:rsidP="00AD22BF" w:rsidRDefault="781638F0" w14:paraId="4A7CA110" w14:textId="786E5A04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Read lessons</w:t>
            </w:r>
          </w:p>
          <w:p w:rsidR="781638F0" w:rsidP="00AD22BF" w:rsidRDefault="781638F0" w14:paraId="10AA906E" w14:textId="72BE16D2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Review resources</w:t>
            </w:r>
          </w:p>
          <w:p w:rsidR="781638F0" w:rsidP="00AD22BF" w:rsidRDefault="781638F0" w14:paraId="163C675A" w14:textId="7A5552DF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Complete assessments</w:t>
            </w:r>
          </w:p>
          <w:p w:rsidR="781638F0" w:rsidP="00AD22BF" w:rsidRDefault="781638F0" w14:paraId="41395819" w14:textId="6E5C3FF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6E12653">
              <w:rPr>
                <w:rFonts w:eastAsia="Times New Roman"/>
                <w:color w:val="000000" w:themeColor="text1"/>
              </w:rPr>
              <w:t>Submit Unit Assignment (if needed)</w:t>
            </w:r>
          </w:p>
        </w:tc>
        <w:tc>
          <w:tcPr>
            <w:tcW w:w="2024" w:type="dxa"/>
            <w:vMerge w:val="restart"/>
            <w:shd w:val="clear" w:color="auto" w:fill="EDEDED" w:themeFill="accent3" w:themeFillTint="33"/>
            <w:tcMar/>
          </w:tcPr>
          <w:p w:rsidRPr="00A43E5E" w:rsidR="27D96A85" w:rsidP="00AD22BF" w:rsidRDefault="27D96A85" w14:paraId="114220BB" w14:textId="3FEF0FB2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00A43E5E">
              <w:rPr>
                <w:rFonts w:eastAsia="Times New Roman"/>
                <w:b/>
                <w:bCs/>
                <w:color w:val="000000" w:themeColor="text1"/>
              </w:rPr>
              <w:t>Pre-Assessment</w:t>
            </w:r>
          </w:p>
          <w:p w:rsidRPr="00A43E5E" w:rsidR="76E12653" w:rsidP="00AD22BF" w:rsidRDefault="76E12653" w14:paraId="761C6FD9" w14:textId="415BBC4C">
            <w:pPr>
              <w:rPr>
                <w:rFonts w:eastAsia="Times New Roman"/>
                <w:b/>
                <w:bCs/>
                <w:color w:val="000000" w:themeColor="text1"/>
              </w:rPr>
            </w:pPr>
          </w:p>
          <w:p w:rsidRPr="00B4463C" w:rsidR="781638F0" w:rsidP="00AD22BF" w:rsidRDefault="781638F0" w14:paraId="60FDA744" w14:textId="64D036D8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  <w:r w:rsidRPr="00B4463C">
              <w:rPr>
                <w:rFonts w:eastAsia="Times New Roman"/>
                <w:color w:val="000000" w:themeColor="text1"/>
              </w:rPr>
              <w:t xml:space="preserve">Unit Assignment | </w:t>
            </w:r>
            <w:r w:rsidRPr="00B4463C" w:rsidR="002B2950">
              <w:rPr>
                <w:rFonts w:eastAsia="Times New Roman"/>
                <w:color w:val="000000" w:themeColor="text1"/>
              </w:rPr>
              <w:t>My Approaches</w:t>
            </w:r>
          </w:p>
          <w:p w:rsidRPr="00A43E5E" w:rsidR="781638F0" w:rsidP="00AD22BF" w:rsidRDefault="781638F0" w14:paraId="465CA87A" w14:textId="1EE3D7CE">
            <w:pPr>
              <w:rPr>
                <w:rFonts w:eastAsia="Times New Roman"/>
                <w:color w:val="000000" w:themeColor="text1"/>
              </w:rPr>
            </w:pPr>
            <w:r w:rsidRPr="00A43E5E">
              <w:rPr>
                <w:rFonts w:eastAsia="Times New Roman"/>
                <w:color w:val="000000" w:themeColor="text1"/>
              </w:rPr>
              <w:t>(</w:t>
            </w:r>
            <w:proofErr w:type="gramStart"/>
            <w:r w:rsidRPr="00A43E5E">
              <w:rPr>
                <w:rFonts w:eastAsia="Times New Roman"/>
                <w:color w:val="000000" w:themeColor="text1"/>
              </w:rPr>
              <w:t>if</w:t>
            </w:r>
            <w:proofErr w:type="gramEnd"/>
            <w:r w:rsidRPr="00A43E5E">
              <w:rPr>
                <w:rFonts w:eastAsia="Times New Roman"/>
                <w:color w:val="000000" w:themeColor="text1"/>
              </w:rPr>
              <w:t xml:space="preserve"> needed)</w:t>
            </w:r>
          </w:p>
          <w:p w:rsidRPr="00A43E5E" w:rsidR="76E12653" w:rsidP="00AD22BF" w:rsidRDefault="76E12653" w14:paraId="68CD3ADF" w14:textId="5BDA7ED0">
            <w:pPr>
              <w:rPr>
                <w:rFonts w:eastAsia="Times New Roman"/>
                <w:color w:val="000000" w:themeColor="text1"/>
              </w:rPr>
            </w:pPr>
          </w:p>
          <w:p w:rsidRPr="00A43E5E" w:rsidR="781638F0" w:rsidP="00AD22BF" w:rsidRDefault="781638F0" w14:paraId="67C6B4E8" w14:textId="7F387477">
            <w:pPr>
              <w:spacing w:line="259" w:lineRule="auto"/>
              <w:rPr>
                <w:rFonts w:eastAsia="Times New Roman"/>
                <w:color w:val="000000" w:themeColor="text1"/>
              </w:rPr>
            </w:pPr>
            <w:r w:rsidRPr="00A43E5E">
              <w:rPr>
                <w:rFonts w:eastAsia="Times New Roman"/>
                <w:color w:val="000000" w:themeColor="text1"/>
              </w:rPr>
              <w:t>Post-Assessment (if needed)</w:t>
            </w:r>
          </w:p>
          <w:p w:rsidR="76E12653" w:rsidP="00AD22BF" w:rsidRDefault="76E12653" w14:paraId="3CDF14A2" w14:textId="2A619431">
            <w:pPr>
              <w:rPr>
                <w:rFonts w:eastAsia="Times New Roman"/>
                <w:color w:val="000000" w:themeColor="text1"/>
              </w:rPr>
            </w:pPr>
          </w:p>
        </w:tc>
      </w:tr>
      <w:tr w:rsidRPr="00B373DE" w:rsidR="00F67812" w:rsidTr="074D484C" w14:paraId="5FCD5EC4" w14:textId="77777777">
        <w:tc>
          <w:tcPr>
            <w:tcW w:w="1710" w:type="dxa"/>
            <w:vMerge/>
            <w:tcMar/>
          </w:tcPr>
          <w:p w:rsidR="00F67812" w:rsidP="00AD22BF" w:rsidRDefault="27D96A85" w14:paraId="55178F06" w14:textId="1A4E3193">
            <w:pPr>
              <w:rPr>
                <w:rFonts w:ascii="Calibri" w:hAnsi="Calibri" w:eastAsia="Calibri" w:cs="Calibri"/>
                <w:b/>
                <w:bCs/>
              </w:rPr>
            </w:pPr>
            <w:r w:rsidRPr="27D96A85">
              <w:rPr>
                <w:rFonts w:ascii="Calibri" w:hAnsi="Calibri" w:eastAsia="Calibri" w:cs="Calibri"/>
                <w:b/>
                <w:bCs/>
              </w:rPr>
              <w:t>Unit 5 | Study Skills &amp; Test Taking Strategies</w:t>
            </w:r>
          </w:p>
          <w:p w:rsidR="00F67812" w:rsidP="00AD22BF" w:rsidRDefault="00F67812" w14:paraId="0B778152" w14:textId="6B528E67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3415" w:type="dxa"/>
            <w:shd w:val="clear" w:color="auto" w:fill="EDEDED" w:themeFill="accent3" w:themeFillTint="33"/>
            <w:tcMar/>
          </w:tcPr>
          <w:p w:rsidRPr="00B373DE" w:rsidR="00F67812" w:rsidP="00AD22BF" w:rsidRDefault="27D96A85" w14:paraId="70DF9E56" w14:textId="2686807E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  <w:r w:rsidRPr="781638F0">
              <w:rPr>
                <w:rFonts w:ascii="Calibri" w:hAnsi="Calibri" w:eastAsia="Calibri" w:cs="Calibri"/>
              </w:rPr>
              <w:t>Demonstrate note taking strategies.</w:t>
            </w:r>
          </w:p>
        </w:tc>
        <w:tc>
          <w:tcPr>
            <w:tcW w:w="765" w:type="dxa"/>
            <w:vMerge/>
            <w:tcMar/>
          </w:tcPr>
          <w:p w:rsidRPr="00B373DE" w:rsidR="00F67812" w:rsidP="00AD22BF" w:rsidRDefault="27D96A85" w14:paraId="44E871BC" w14:textId="1774F604">
            <w:pPr>
              <w:rPr>
                <w:rFonts w:eastAsia="Times New Roman"/>
                <w:color w:val="000000"/>
              </w:rPr>
            </w:pPr>
            <w:r w:rsidRPr="27D96A85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425" w:type="dxa"/>
            <w:vMerge/>
            <w:tcMar/>
          </w:tcPr>
          <w:p w:rsidRPr="00B373DE" w:rsidR="00F67812" w:rsidP="00AD22BF" w:rsidRDefault="27D96A85" w14:paraId="363910B7" w14:textId="7DB99140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Note taking (Online/</w:t>
            </w:r>
            <w:hyperlink r:id="rId11">
              <w:r w:rsidRPr="781638F0">
                <w:rPr>
                  <w:rStyle w:val="Hyperlink"/>
                  <w:rFonts w:eastAsia="Times New Roman"/>
                </w:rPr>
                <w:t>current</w:t>
              </w:r>
            </w:hyperlink>
            <w:r w:rsidRPr="781638F0">
              <w:rPr>
                <w:rFonts w:eastAsia="Times New Roman"/>
                <w:color w:val="000000" w:themeColor="text1"/>
              </w:rPr>
              <w:t>)</w:t>
            </w:r>
          </w:p>
          <w:p w:rsidRPr="00B373DE" w:rsidR="00F67812" w:rsidP="00AD22BF" w:rsidRDefault="00C47F23" w14:paraId="144A5D23" w14:textId="024F40BB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  <w:hyperlink r:id="rId12">
              <w:r w:rsidRPr="781638F0" w:rsidR="27D96A85">
                <w:rPr>
                  <w:rStyle w:val="Hyperlink"/>
                  <w:rFonts w:eastAsia="Times New Roman"/>
                </w:rPr>
                <w:t>Tried and True - SQR3 &amp; SQR4 Method</w:t>
              </w:r>
            </w:hyperlink>
          </w:p>
        </w:tc>
        <w:tc>
          <w:tcPr>
            <w:tcW w:w="2051" w:type="dxa"/>
            <w:vMerge/>
            <w:tcMar/>
          </w:tcPr>
          <w:p w:rsidRPr="00B373DE" w:rsidR="00F67812" w:rsidP="00AD22BF" w:rsidRDefault="781638F0" w14:paraId="6E36C2E1" w14:textId="786E5A04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Read lessons</w:t>
            </w:r>
          </w:p>
          <w:p w:rsidRPr="00B373DE" w:rsidR="00F67812" w:rsidP="00AD22BF" w:rsidRDefault="781638F0" w14:paraId="1B37FB8E" w14:textId="72BE16D2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Review resources</w:t>
            </w:r>
          </w:p>
          <w:p w:rsidRPr="00B373DE" w:rsidR="00F67812" w:rsidP="00AD22BF" w:rsidRDefault="781638F0" w14:paraId="40E464D6" w14:textId="7A5552DF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Complete assessments</w:t>
            </w:r>
          </w:p>
          <w:p w:rsidRPr="00B373DE" w:rsidR="00F67812" w:rsidP="00AD22BF" w:rsidRDefault="781638F0" w14:paraId="738610EB" w14:textId="6E5C3FF9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</w:rPr>
            </w:pPr>
            <w:r w:rsidRPr="781638F0">
              <w:rPr>
                <w:rFonts w:eastAsia="Times New Roman"/>
                <w:color w:val="000000" w:themeColor="text1"/>
              </w:rPr>
              <w:t>Submit Unit Assignment (if needed)</w:t>
            </w:r>
          </w:p>
        </w:tc>
        <w:tc>
          <w:tcPr>
            <w:tcW w:w="2024" w:type="dxa"/>
            <w:vMerge/>
            <w:tcMar/>
          </w:tcPr>
          <w:p w:rsidRPr="00B373DE" w:rsidR="00F67812" w:rsidP="00AD22BF" w:rsidRDefault="27D96A85" w14:paraId="7BA20C94" w14:textId="3FEF0FB2">
            <w:pPr>
              <w:rPr>
                <w:rFonts w:eastAsia="Times New Roman"/>
                <w:b/>
                <w:bCs/>
                <w:color w:val="7030A0"/>
              </w:rPr>
            </w:pPr>
            <w:r w:rsidRPr="781638F0">
              <w:rPr>
                <w:rFonts w:eastAsia="Times New Roman"/>
                <w:b/>
                <w:bCs/>
                <w:color w:val="7030A0"/>
              </w:rPr>
              <w:t>Pre-Assessment</w:t>
            </w:r>
          </w:p>
          <w:p w:rsidRPr="00B373DE" w:rsidR="00F67812" w:rsidP="00AD22BF" w:rsidRDefault="00F67812" w14:paraId="1E2BA488" w14:textId="415BBC4C">
            <w:pPr>
              <w:rPr>
                <w:rFonts w:eastAsia="Times New Roman"/>
                <w:b/>
                <w:bCs/>
                <w:color w:val="7030A0"/>
              </w:rPr>
            </w:pPr>
          </w:p>
          <w:p w:rsidRPr="00B373DE" w:rsidR="00F67812" w:rsidP="00AD22BF" w:rsidRDefault="781638F0" w14:paraId="38E0C870" w14:textId="310096A5">
            <w:pPr>
              <w:pStyle w:val="ListParagraph"/>
              <w:ind w:left="0"/>
              <w:rPr>
                <w:rFonts w:eastAsia="Times New Roman"/>
                <w:b/>
                <w:bCs/>
                <w:color w:val="385623" w:themeColor="accent6" w:themeShade="80"/>
              </w:rPr>
            </w:pPr>
            <w:r w:rsidRPr="781638F0">
              <w:rPr>
                <w:rFonts w:eastAsia="Times New Roman"/>
                <w:b/>
                <w:bCs/>
                <w:color w:val="385623" w:themeColor="accent6" w:themeShade="80"/>
              </w:rPr>
              <w:t>Unit Assignment | What’s Important?</w:t>
            </w:r>
          </w:p>
          <w:p w:rsidRPr="00B373DE" w:rsidR="00F67812" w:rsidP="00AD22BF" w:rsidRDefault="781638F0" w14:paraId="05AD884E" w14:textId="1EE3D7CE">
            <w:pPr>
              <w:rPr>
                <w:rFonts w:eastAsia="Times New Roman"/>
              </w:rPr>
            </w:pPr>
            <w:r w:rsidRPr="781638F0">
              <w:rPr>
                <w:rFonts w:eastAsia="Times New Roman"/>
              </w:rPr>
              <w:t>(</w:t>
            </w:r>
            <w:proofErr w:type="gramStart"/>
            <w:r w:rsidRPr="781638F0">
              <w:rPr>
                <w:rFonts w:eastAsia="Times New Roman"/>
              </w:rPr>
              <w:t>if</w:t>
            </w:r>
            <w:proofErr w:type="gramEnd"/>
            <w:r w:rsidRPr="781638F0">
              <w:rPr>
                <w:rFonts w:eastAsia="Times New Roman"/>
              </w:rPr>
              <w:t xml:space="preserve"> needed)</w:t>
            </w:r>
          </w:p>
          <w:p w:rsidRPr="00B373DE" w:rsidR="00F67812" w:rsidP="00AD22BF" w:rsidRDefault="00F67812" w14:paraId="1749E2F2" w14:textId="5BDA7ED0">
            <w:pPr>
              <w:rPr>
                <w:rFonts w:eastAsia="Times New Roman"/>
                <w:color w:val="000000" w:themeColor="text1"/>
              </w:rPr>
            </w:pPr>
          </w:p>
          <w:p w:rsidRPr="00B373DE" w:rsidR="00F67812" w:rsidP="00AD22BF" w:rsidRDefault="781638F0" w14:paraId="6851B8E0" w14:textId="7F387477">
            <w:pPr>
              <w:spacing w:line="259" w:lineRule="auto"/>
              <w:rPr>
                <w:rFonts w:eastAsia="Times New Roman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Post-Assessment (if needed)</w:t>
            </w:r>
          </w:p>
          <w:p w:rsidRPr="00B373DE" w:rsidR="00F67812" w:rsidP="00AD22BF" w:rsidRDefault="00F67812" w14:paraId="637805D2" w14:textId="2A619431">
            <w:pPr>
              <w:rPr>
                <w:rFonts w:eastAsia="Times New Roman"/>
                <w:color w:val="000000"/>
              </w:rPr>
            </w:pPr>
          </w:p>
        </w:tc>
      </w:tr>
      <w:tr w:rsidR="781638F0" w:rsidTr="074D484C" w14:paraId="2C240CC9" w14:textId="77777777">
        <w:tc>
          <w:tcPr>
            <w:tcW w:w="1710" w:type="dxa"/>
            <w:vMerge/>
            <w:tcMar/>
          </w:tcPr>
          <w:p w:rsidR="005B47C3" w:rsidP="00AD22BF" w:rsidRDefault="005B47C3" w14:paraId="557F5CC6" w14:textId="77777777"/>
        </w:tc>
        <w:tc>
          <w:tcPr>
            <w:tcW w:w="3415" w:type="dxa"/>
            <w:shd w:val="clear" w:color="auto" w:fill="EDEDED" w:themeFill="accent3" w:themeFillTint="33"/>
            <w:tcMar/>
          </w:tcPr>
          <w:p w:rsidR="27D96A85" w:rsidP="00AD22BF" w:rsidRDefault="27D96A85" w14:paraId="76009669" w14:textId="7A6BFC19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  <w:r>
              <w:t>Distinguish test-taking strategies that can improve success on tests, exams, and quizzes.</w:t>
            </w:r>
          </w:p>
        </w:tc>
        <w:tc>
          <w:tcPr>
            <w:tcW w:w="765" w:type="dxa"/>
            <w:vMerge/>
            <w:tcMar/>
          </w:tcPr>
          <w:p w:rsidR="005B47C3" w:rsidP="00AD22BF" w:rsidRDefault="005B47C3" w14:paraId="10C78540" w14:textId="77777777"/>
        </w:tc>
        <w:tc>
          <w:tcPr>
            <w:tcW w:w="4425" w:type="dxa"/>
            <w:vMerge/>
            <w:tcMar/>
          </w:tcPr>
          <w:p w:rsidR="27D96A85" w:rsidP="00AD22BF" w:rsidRDefault="27D96A85" w14:paraId="5166B587" w14:textId="400DB42F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3 Test Strategies That Work! (Online)</w:t>
            </w:r>
          </w:p>
          <w:p w:rsidR="27D96A85" w:rsidP="00AD22BF" w:rsidRDefault="27D96A85" w14:paraId="2838635E" w14:textId="33021FEE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MC Tests (Online)</w:t>
            </w:r>
          </w:p>
          <w:p w:rsidR="781638F0" w:rsidP="00AD22BF" w:rsidRDefault="781638F0" w14:paraId="6A01905F" w14:textId="54883E44">
            <w:pPr>
              <w:pStyle w:val="ListParagraph"/>
              <w:rPr>
                <w:rFonts w:eastAsia="Times New Roman"/>
              </w:rPr>
            </w:pPr>
          </w:p>
        </w:tc>
        <w:tc>
          <w:tcPr>
            <w:tcW w:w="2051" w:type="dxa"/>
            <w:vMerge/>
            <w:tcMar/>
          </w:tcPr>
          <w:p w:rsidR="005B47C3" w:rsidP="00AD22BF" w:rsidRDefault="005B47C3" w14:paraId="22BBD987" w14:textId="77777777"/>
        </w:tc>
        <w:tc>
          <w:tcPr>
            <w:tcW w:w="2024" w:type="dxa"/>
            <w:vMerge/>
            <w:tcMar/>
          </w:tcPr>
          <w:p w:rsidR="005B47C3" w:rsidP="00AD22BF" w:rsidRDefault="005B47C3" w14:paraId="1E220EB8" w14:textId="77777777"/>
        </w:tc>
      </w:tr>
      <w:tr w:rsidR="781638F0" w:rsidTr="074D484C" w14:paraId="6E53C615" w14:textId="77777777">
        <w:tc>
          <w:tcPr>
            <w:tcW w:w="1710" w:type="dxa"/>
            <w:vMerge/>
            <w:tcMar/>
          </w:tcPr>
          <w:p w:rsidR="005B47C3" w:rsidP="00AD22BF" w:rsidRDefault="005B47C3" w14:paraId="551128A5" w14:textId="77777777"/>
        </w:tc>
        <w:tc>
          <w:tcPr>
            <w:tcW w:w="3415" w:type="dxa"/>
            <w:shd w:val="clear" w:color="auto" w:fill="EDEDED" w:themeFill="accent3" w:themeFillTint="33"/>
            <w:tcMar/>
          </w:tcPr>
          <w:p w:rsidR="27D96A85" w:rsidP="00AD22BF" w:rsidRDefault="27D96A85" w14:paraId="43F0E324" w14:textId="7CC59D7B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  <w:r>
              <w:t>Develop strategies to help with test anxiety.</w:t>
            </w:r>
          </w:p>
          <w:p w:rsidR="781638F0" w:rsidP="00AD22BF" w:rsidRDefault="781638F0" w14:paraId="05CB39C8" w14:textId="27616956">
            <w:pPr>
              <w:pStyle w:val="ListParagraph"/>
              <w:rPr>
                <w:rFonts w:ascii="Calibri" w:hAnsi="Calibri" w:eastAsia="Calibri" w:cs="Calibri"/>
              </w:rPr>
            </w:pPr>
          </w:p>
        </w:tc>
        <w:tc>
          <w:tcPr>
            <w:tcW w:w="765" w:type="dxa"/>
            <w:vMerge/>
            <w:tcMar/>
          </w:tcPr>
          <w:p w:rsidR="005B47C3" w:rsidP="00AD22BF" w:rsidRDefault="005B47C3" w14:paraId="55975A97" w14:textId="77777777"/>
        </w:tc>
        <w:tc>
          <w:tcPr>
            <w:tcW w:w="4425" w:type="dxa"/>
            <w:vMerge/>
            <w:tcMar/>
          </w:tcPr>
          <w:p w:rsidR="27D96A85" w:rsidP="00AD22BF" w:rsidRDefault="00C47F23" w14:paraId="2D61B874" w14:textId="244417C3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  <w:hyperlink r:id="rId13">
              <w:r w:rsidRPr="781638F0" w:rsidR="27D96A85">
                <w:rPr>
                  <w:rStyle w:val="Hyperlink"/>
                  <w:rFonts w:eastAsia="Times New Roman"/>
                </w:rPr>
                <w:t>The Secret to Studying Success</w:t>
              </w:r>
            </w:hyperlink>
          </w:p>
          <w:p w:rsidR="27D96A85" w:rsidP="00AD22BF" w:rsidRDefault="00C47F23" w14:paraId="44CB44C0" w14:textId="7892DD13">
            <w:pPr>
              <w:pStyle w:val="ListParagraph"/>
              <w:ind w:left="0"/>
              <w:rPr>
                <w:rFonts w:eastAsia="Times New Roman"/>
              </w:rPr>
            </w:pPr>
            <w:hyperlink r:id="rId14">
              <w:r w:rsidRPr="781638F0" w:rsidR="27D96A85">
                <w:rPr>
                  <w:rStyle w:val="Hyperlink"/>
                  <w:rFonts w:eastAsia="Times New Roman"/>
                </w:rPr>
                <w:t>Top Secret Information on Questions and Answers</w:t>
              </w:r>
            </w:hyperlink>
          </w:p>
        </w:tc>
        <w:tc>
          <w:tcPr>
            <w:tcW w:w="2051" w:type="dxa"/>
            <w:vMerge/>
            <w:tcMar/>
          </w:tcPr>
          <w:p w:rsidR="005B47C3" w:rsidP="00AD22BF" w:rsidRDefault="005B47C3" w14:paraId="0BC2D0E7" w14:textId="77777777"/>
        </w:tc>
        <w:tc>
          <w:tcPr>
            <w:tcW w:w="2024" w:type="dxa"/>
            <w:vMerge/>
            <w:tcMar/>
          </w:tcPr>
          <w:p w:rsidR="005B47C3" w:rsidP="00AD22BF" w:rsidRDefault="005B47C3" w14:paraId="5491BEB3" w14:textId="77777777"/>
        </w:tc>
      </w:tr>
      <w:tr w:rsidRPr="00B373DE" w:rsidR="00AD22BF" w:rsidTr="074D484C" w14:paraId="463F29E8" w14:textId="77777777">
        <w:tc>
          <w:tcPr>
            <w:tcW w:w="1710" w:type="dxa"/>
            <w:vMerge w:val="restart"/>
            <w:tcMar/>
          </w:tcPr>
          <w:p w:rsidR="00AD22BF" w:rsidP="00AD22BF" w:rsidRDefault="00AD22BF" w14:paraId="52CA5C1E" w14:textId="7BC68E1D">
            <w:pPr>
              <w:rPr>
                <w:rFonts w:ascii="Calibri" w:hAnsi="Calibri" w:eastAsia="Calibri" w:cs="Calibri"/>
                <w:b/>
                <w:bCs/>
              </w:rPr>
            </w:pPr>
            <w:r w:rsidRPr="27D96A85">
              <w:rPr>
                <w:rFonts w:ascii="Calibri" w:hAnsi="Calibri" w:eastAsia="Calibri" w:cs="Calibri"/>
                <w:b/>
                <w:bCs/>
              </w:rPr>
              <w:t>Unit 6 | Am I a Writer?</w:t>
            </w:r>
          </w:p>
          <w:p w:rsidR="00AD22BF" w:rsidP="00AD22BF" w:rsidRDefault="00AD22BF" w14:paraId="3B7B4B86" w14:textId="1DDB0409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3415" w:type="dxa"/>
            <w:tcMar/>
          </w:tcPr>
          <w:p w:rsidRPr="00B373DE" w:rsidR="00AD22BF" w:rsidP="00AD22BF" w:rsidRDefault="00AD22BF" w14:paraId="3A0FF5F2" w14:textId="1FEF27D5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</w:rPr>
            </w:pPr>
            <w:r w:rsidRPr="781638F0">
              <w:rPr>
                <w:rFonts w:ascii="Calibri" w:hAnsi="Calibri" w:eastAsia="Calibri" w:cs="Calibri"/>
              </w:rPr>
              <w:t>Locate writing resources available at Sinclair.</w:t>
            </w:r>
          </w:p>
        </w:tc>
        <w:tc>
          <w:tcPr>
            <w:tcW w:w="765" w:type="dxa"/>
            <w:vMerge w:val="restart"/>
            <w:tcMar/>
          </w:tcPr>
          <w:p w:rsidRPr="00B373DE" w:rsidR="00AD22BF" w:rsidP="00AD22BF" w:rsidRDefault="00AD22BF" w14:paraId="5630AD66" w14:textId="5D5350D5">
            <w:pPr>
              <w:rPr>
                <w:rFonts w:eastAsia="Times New Roman"/>
                <w:color w:val="000000"/>
              </w:rPr>
            </w:pPr>
            <w:r w:rsidRPr="27D96A85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425" w:type="dxa"/>
            <w:vMerge w:val="restart"/>
            <w:tcMar/>
          </w:tcPr>
          <w:p w:rsidR="00AD22BF" w:rsidP="00AD22BF" w:rsidRDefault="006B638D" w14:paraId="7778D61C" w14:textId="77777777">
            <w:pPr>
              <w:pStyle w:val="ListParagraph"/>
              <w:ind w:left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Lesson pages</w:t>
            </w:r>
          </w:p>
          <w:p w:rsidRPr="006B638D" w:rsidR="006B638D" w:rsidP="006B638D" w:rsidRDefault="006B638D" w14:paraId="2946E664" w14:textId="77777777">
            <w:pPr>
              <w:pStyle w:val="ListParagraph"/>
              <w:numPr>
                <w:ilvl w:val="0"/>
                <w:numId w:val="22"/>
              </w:numPr>
              <w:ind w:left="751"/>
              <w:rPr>
                <w:rFonts w:eastAsia="Times New Roman"/>
                <w:i/>
                <w:iCs/>
                <w:color w:val="000000"/>
              </w:rPr>
            </w:pPr>
            <w:r w:rsidRPr="006B638D">
              <w:rPr>
                <w:rFonts w:eastAsia="Times New Roman"/>
                <w:i/>
                <w:iCs/>
                <w:color w:val="000000"/>
              </w:rPr>
              <w:t>Writing &amp; Citations Support</w:t>
            </w:r>
          </w:p>
          <w:p w:rsidRPr="006B638D" w:rsidR="006B638D" w:rsidP="006B638D" w:rsidRDefault="006B638D" w14:paraId="733829A2" w14:textId="77777777">
            <w:pPr>
              <w:pStyle w:val="ListParagraph"/>
              <w:numPr>
                <w:ilvl w:val="0"/>
                <w:numId w:val="22"/>
              </w:numPr>
              <w:ind w:left="751"/>
              <w:rPr>
                <w:rFonts w:eastAsia="Times New Roman"/>
                <w:i/>
                <w:iCs/>
                <w:color w:val="000000"/>
              </w:rPr>
            </w:pPr>
            <w:r w:rsidRPr="006B638D">
              <w:rPr>
                <w:rFonts w:eastAsia="Times New Roman"/>
                <w:i/>
                <w:iCs/>
                <w:color w:val="000000"/>
              </w:rPr>
              <w:t>Tips for Papers and Presentations</w:t>
            </w:r>
          </w:p>
          <w:p w:rsidRPr="00B373DE" w:rsidR="006B638D" w:rsidP="006B638D" w:rsidRDefault="006B638D" w14:paraId="61829076" w14:textId="4C8A5DAA">
            <w:pPr>
              <w:pStyle w:val="ListParagraph"/>
              <w:numPr>
                <w:ilvl w:val="0"/>
                <w:numId w:val="22"/>
              </w:numPr>
              <w:ind w:left="751"/>
              <w:rPr>
                <w:rFonts w:eastAsia="Times New Roman"/>
                <w:color w:val="000000"/>
              </w:rPr>
            </w:pPr>
            <w:r w:rsidRPr="006B638D">
              <w:rPr>
                <w:rFonts w:eastAsia="Times New Roman"/>
                <w:i/>
                <w:iCs/>
                <w:color w:val="000000"/>
              </w:rPr>
              <w:t>Academic Integrity</w:t>
            </w:r>
          </w:p>
        </w:tc>
        <w:tc>
          <w:tcPr>
            <w:tcW w:w="2051" w:type="dxa"/>
            <w:vMerge w:val="restart"/>
            <w:tcMar/>
          </w:tcPr>
          <w:p w:rsidRPr="00B373DE" w:rsidR="00AD22BF" w:rsidP="00AD22BF" w:rsidRDefault="00AD22BF" w14:paraId="3D478364" w14:textId="786E5A04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Read lessons</w:t>
            </w:r>
          </w:p>
          <w:p w:rsidRPr="00B373DE" w:rsidR="00AD22BF" w:rsidP="00AD22BF" w:rsidRDefault="00AD22BF" w14:paraId="5DA2BA78" w14:textId="72BE16D2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Review resources</w:t>
            </w:r>
          </w:p>
          <w:p w:rsidRPr="00B373DE" w:rsidR="00AD22BF" w:rsidP="00AD22BF" w:rsidRDefault="00AD22BF" w14:paraId="05466AA3" w14:textId="7A5552DF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Complete assessments</w:t>
            </w:r>
          </w:p>
          <w:p w:rsidRPr="00B373DE" w:rsidR="00AD22BF" w:rsidP="00AD22BF" w:rsidRDefault="00AD22BF" w14:paraId="5461165F" w14:textId="06DF6747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Submit Unit Assignment (if needed)</w:t>
            </w:r>
          </w:p>
          <w:p w:rsidRPr="00B373DE" w:rsidR="00AD22BF" w:rsidP="00AD22BF" w:rsidRDefault="00AD22BF" w14:paraId="2BA226A1" w14:textId="0F49641C">
            <w:pPr>
              <w:pStyle w:val="ListParagraph"/>
              <w:ind w:left="0"/>
              <w:rPr>
                <w:rFonts w:eastAsia="Times New Roman"/>
                <w:b/>
                <w:bCs/>
                <w:color w:val="385623" w:themeColor="accent6" w:themeShade="80"/>
              </w:rPr>
            </w:pPr>
          </w:p>
        </w:tc>
        <w:tc>
          <w:tcPr>
            <w:tcW w:w="2024" w:type="dxa"/>
            <w:vMerge w:val="restart"/>
            <w:tcMar/>
          </w:tcPr>
          <w:p w:rsidRPr="00E07CDD" w:rsidR="00AD22BF" w:rsidP="00AD22BF" w:rsidRDefault="00AD22BF" w14:paraId="0A0F172D" w14:textId="3FEF0FB2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00E07CDD">
              <w:rPr>
                <w:rFonts w:eastAsia="Times New Roman"/>
                <w:b/>
                <w:bCs/>
                <w:color w:val="000000" w:themeColor="text1"/>
              </w:rPr>
              <w:t>Pre-Assessment</w:t>
            </w:r>
          </w:p>
          <w:p w:rsidRPr="00E07CDD" w:rsidR="00AD22BF" w:rsidP="00AD22BF" w:rsidRDefault="00AD22BF" w14:paraId="1EC8F571" w14:textId="013D6E98">
            <w:pPr>
              <w:rPr>
                <w:rFonts w:eastAsia="Times New Roman"/>
                <w:color w:val="000000" w:themeColor="text1"/>
              </w:rPr>
            </w:pPr>
          </w:p>
          <w:p w:rsidRPr="00E07CDD" w:rsidR="00AD22BF" w:rsidP="00AD22BF" w:rsidRDefault="00AD22BF" w14:paraId="59F9CB03" w14:textId="72564F40">
            <w:pPr>
              <w:rPr>
                <w:rFonts w:eastAsia="Times New Roman"/>
                <w:color w:val="000000" w:themeColor="text1"/>
              </w:rPr>
            </w:pPr>
            <w:r w:rsidRPr="00E07CDD">
              <w:rPr>
                <w:rFonts w:eastAsia="Times New Roman"/>
                <w:color w:val="000000" w:themeColor="text1"/>
              </w:rPr>
              <w:t xml:space="preserve">Unit Assignment | Writing Practice &amp; </w:t>
            </w:r>
            <w:proofErr w:type="spellStart"/>
            <w:r w:rsidRPr="00E07CDD">
              <w:rPr>
                <w:rFonts w:eastAsia="Times New Roman"/>
                <w:color w:val="000000" w:themeColor="text1"/>
              </w:rPr>
              <w:t>TurnItIn</w:t>
            </w:r>
            <w:proofErr w:type="spellEnd"/>
          </w:p>
          <w:p w:rsidRPr="00E07CDD" w:rsidR="00AD22BF" w:rsidP="00AD22BF" w:rsidRDefault="00AD22BF" w14:paraId="68FBFB65" w14:textId="36A6D5A3">
            <w:pPr>
              <w:rPr>
                <w:rFonts w:eastAsia="Times New Roman"/>
                <w:color w:val="000000" w:themeColor="text1"/>
              </w:rPr>
            </w:pPr>
            <w:r w:rsidRPr="00E07CDD">
              <w:rPr>
                <w:rFonts w:eastAsia="Times New Roman"/>
                <w:color w:val="000000" w:themeColor="text1"/>
              </w:rPr>
              <w:t>(</w:t>
            </w:r>
            <w:proofErr w:type="gramStart"/>
            <w:r w:rsidRPr="00E07CDD">
              <w:rPr>
                <w:rFonts w:eastAsia="Times New Roman"/>
                <w:color w:val="000000" w:themeColor="text1"/>
              </w:rPr>
              <w:t>if</w:t>
            </w:r>
            <w:proofErr w:type="gramEnd"/>
            <w:r w:rsidRPr="00E07CDD">
              <w:rPr>
                <w:rFonts w:eastAsia="Times New Roman"/>
                <w:color w:val="000000" w:themeColor="text1"/>
              </w:rPr>
              <w:t xml:space="preserve"> needed)</w:t>
            </w:r>
          </w:p>
          <w:p w:rsidRPr="00E07CDD" w:rsidR="00AD22BF" w:rsidP="00AD22BF" w:rsidRDefault="00AD22BF" w14:paraId="6EB0561C" w14:textId="1638A9FE">
            <w:pPr>
              <w:rPr>
                <w:rFonts w:eastAsia="Times New Roman"/>
                <w:color w:val="000000" w:themeColor="text1"/>
              </w:rPr>
            </w:pPr>
          </w:p>
          <w:p w:rsidRPr="00B373DE" w:rsidR="00AD22BF" w:rsidP="00AD22BF" w:rsidRDefault="00AD22BF" w14:paraId="17AD93B2" w14:textId="1C01F1AC">
            <w:pPr>
              <w:spacing w:line="259" w:lineRule="auto"/>
              <w:rPr>
                <w:rFonts w:eastAsia="Times New Roman"/>
                <w:color w:val="000000" w:themeColor="text1"/>
              </w:rPr>
            </w:pPr>
            <w:r w:rsidRPr="00E07CDD">
              <w:rPr>
                <w:rFonts w:eastAsia="Times New Roman"/>
                <w:color w:val="000000" w:themeColor="text1"/>
              </w:rPr>
              <w:t>Post-Assessment (if needed)</w:t>
            </w:r>
          </w:p>
        </w:tc>
      </w:tr>
      <w:tr w:rsidR="00AD22BF" w:rsidTr="074D484C" w14:paraId="1543B337" w14:textId="77777777">
        <w:tc>
          <w:tcPr>
            <w:tcW w:w="1710" w:type="dxa"/>
            <w:vMerge/>
            <w:tcMar/>
          </w:tcPr>
          <w:p w:rsidR="00AD22BF" w:rsidP="00AD22BF" w:rsidRDefault="00AD22BF" w14:paraId="62A8E364" w14:textId="77777777"/>
        </w:tc>
        <w:tc>
          <w:tcPr>
            <w:tcW w:w="3415" w:type="dxa"/>
            <w:tcMar/>
          </w:tcPr>
          <w:p w:rsidR="00AD22BF" w:rsidP="00AD22BF" w:rsidRDefault="00AD22BF" w14:paraId="20609E6C" w14:textId="4C9350AD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  <w:r w:rsidRPr="781638F0">
              <w:rPr>
                <w:rFonts w:ascii="Calibri" w:hAnsi="Calibri" w:eastAsia="Calibri" w:cs="Calibri"/>
              </w:rPr>
              <w:t>Describe academic honesty and plagiarism.</w:t>
            </w:r>
          </w:p>
        </w:tc>
        <w:tc>
          <w:tcPr>
            <w:tcW w:w="765" w:type="dxa"/>
            <w:vMerge/>
            <w:tcMar/>
          </w:tcPr>
          <w:p w:rsidR="00AD22BF" w:rsidP="00AD22BF" w:rsidRDefault="00AD22BF" w14:paraId="37297557" w14:textId="77777777"/>
        </w:tc>
        <w:tc>
          <w:tcPr>
            <w:tcW w:w="4425" w:type="dxa"/>
            <w:vMerge/>
            <w:tcMar/>
          </w:tcPr>
          <w:p w:rsidR="00AD22BF" w:rsidP="00AD22BF" w:rsidRDefault="00AD22BF" w14:paraId="7CCD9269" w14:textId="496052C5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2051" w:type="dxa"/>
            <w:vMerge/>
            <w:tcMar/>
          </w:tcPr>
          <w:p w:rsidR="00AD22BF" w:rsidP="00AD22BF" w:rsidRDefault="00AD22BF" w14:paraId="053809B7" w14:textId="77777777"/>
        </w:tc>
        <w:tc>
          <w:tcPr>
            <w:tcW w:w="2024" w:type="dxa"/>
            <w:vMerge/>
            <w:tcMar/>
          </w:tcPr>
          <w:p w:rsidR="00AD22BF" w:rsidP="00AD22BF" w:rsidRDefault="00AD22BF" w14:paraId="3657D6B3" w14:textId="77777777"/>
        </w:tc>
      </w:tr>
      <w:tr w:rsidRPr="00B373DE" w:rsidR="00AD22BF" w:rsidTr="074D484C" w14:paraId="0DE4B5B7" w14:textId="77777777">
        <w:trPr>
          <w:trHeight w:val="930"/>
        </w:trPr>
        <w:tc>
          <w:tcPr>
            <w:tcW w:w="1710" w:type="dxa"/>
            <w:vMerge w:val="restart"/>
            <w:shd w:val="clear" w:color="auto" w:fill="EDEDED" w:themeFill="accent3" w:themeFillTint="33"/>
            <w:tcMar/>
          </w:tcPr>
          <w:p w:rsidR="00AD22BF" w:rsidP="00AD22BF" w:rsidRDefault="00AD22BF" w14:paraId="0F0A53FD" w14:textId="2C94FF90">
            <w:pPr>
              <w:rPr>
                <w:rFonts w:ascii="Calibri" w:hAnsi="Calibri" w:eastAsia="Calibri" w:cs="Calibri"/>
                <w:b/>
                <w:bCs/>
              </w:rPr>
            </w:pPr>
            <w:r w:rsidRPr="27D96A85">
              <w:rPr>
                <w:rFonts w:ascii="Calibri" w:hAnsi="Calibri" w:eastAsia="Calibri" w:cs="Calibri"/>
                <w:b/>
                <w:bCs/>
              </w:rPr>
              <w:lastRenderedPageBreak/>
              <w:t>Unit 7 | Preparing for a Career</w:t>
            </w:r>
          </w:p>
          <w:p w:rsidR="00AD22BF" w:rsidP="00AD22BF" w:rsidRDefault="00AD22BF" w14:paraId="66204FF1" w14:textId="778197F2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3415" w:type="dxa"/>
            <w:shd w:val="clear" w:color="auto" w:fill="EDEDED" w:themeFill="accent3" w:themeFillTint="33"/>
            <w:tcMar/>
          </w:tcPr>
          <w:p w:rsidR="00AD22BF" w:rsidP="00AD22BF" w:rsidRDefault="00AD22BF" w14:paraId="5783C387" w14:textId="656CA246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</w:rPr>
            </w:pPr>
            <w:r w:rsidRPr="781638F0">
              <w:rPr>
                <w:rFonts w:ascii="Calibri" w:hAnsi="Calibri" w:eastAsia="Calibri" w:cs="Calibri"/>
              </w:rPr>
              <w:t>Locate career-focused resources available at Sinclair.</w:t>
            </w:r>
          </w:p>
        </w:tc>
        <w:tc>
          <w:tcPr>
            <w:tcW w:w="765" w:type="dxa"/>
            <w:vMerge w:val="restart"/>
            <w:shd w:val="clear" w:color="auto" w:fill="EDEDED" w:themeFill="accent3" w:themeFillTint="33"/>
            <w:tcMar/>
          </w:tcPr>
          <w:p w:rsidRPr="00B373DE" w:rsidR="00AD22BF" w:rsidP="00AD22BF" w:rsidRDefault="00AD22BF" w14:paraId="6B62F1B3" w14:textId="6B7907C4">
            <w:pPr>
              <w:rPr>
                <w:rFonts w:eastAsia="Times New Roman"/>
                <w:color w:val="000000"/>
              </w:rPr>
            </w:pPr>
            <w:r w:rsidRPr="27D96A85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4425" w:type="dxa"/>
            <w:vMerge w:val="restart"/>
            <w:shd w:val="clear" w:color="auto" w:fill="EDEDED" w:themeFill="accent3" w:themeFillTint="33"/>
            <w:tcMar/>
          </w:tcPr>
          <w:p w:rsidR="6474139E" w:rsidP="6474139E" w:rsidRDefault="6474139E" w14:paraId="66567AD5" w14:textId="57230506">
            <w:pPr>
              <w:pStyle w:val="ListParagraph"/>
              <w:ind w:left="0"/>
              <w:rPr>
                <w:rFonts w:eastAsia="" w:eastAsiaTheme="minorEastAsia"/>
                <w:b w:val="0"/>
                <w:bCs w:val="0"/>
              </w:rPr>
            </w:pPr>
            <w:r w:rsidRPr="6474139E" w:rsidR="6474139E">
              <w:rPr>
                <w:rFonts w:eastAsia="" w:eastAsiaTheme="minorEastAsia"/>
                <w:b w:val="0"/>
                <w:bCs w:val="0"/>
              </w:rPr>
              <w:t xml:space="preserve">Lesson pages </w:t>
            </w:r>
          </w:p>
          <w:p w:rsidRPr="00B373DE" w:rsidR="00AD22BF" w:rsidP="0E970876" w:rsidRDefault="00AD22BF" w14:paraId="6BC7ABFA" w14:textId="4D2EE768">
            <w:pPr>
              <w:pStyle w:val="ListParagraph"/>
              <w:numPr>
                <w:ilvl w:val="0"/>
                <w:numId w:val="23"/>
              </w:numPr>
              <w:ind/>
              <w:rPr>
                <w:rFonts w:ascii="" w:hAnsi="" w:eastAsia="" w:cs="" w:asciiTheme="minorEastAsia" w:hAnsiTheme="minorEastAsia" w:eastAsiaTheme="minorEastAsia" w:cstheme="minorEastAsia"/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0E970876" w:rsidR="00AD22BF">
              <w:rPr>
                <w:rFonts w:eastAsia="" w:eastAsiaTheme="minorEastAsia"/>
                <w:b w:val="0"/>
                <w:bCs w:val="0"/>
                <w:i w:val="1"/>
                <w:iCs w:val="1"/>
              </w:rPr>
              <w:t>Career Connection</w:t>
            </w:r>
          </w:p>
          <w:p w:rsidRPr="00B373DE" w:rsidR="00AD22BF" w:rsidP="0E970876" w:rsidRDefault="00AD22BF" w14:paraId="04137328" w14:textId="4D86FA38" w14:noSpellErr="1">
            <w:pPr>
              <w:pStyle w:val="ListParagraph"/>
              <w:numPr>
                <w:ilvl w:val="0"/>
                <w:numId w:val="23"/>
              </w:numPr>
              <w:ind/>
              <w:rPr>
                <w:rFonts w:ascii="" w:hAnsi="" w:eastAsia="" w:cs="" w:asciiTheme="minorEastAsia" w:hAnsiTheme="minorEastAsia" w:eastAsiaTheme="minorEastAsia" w:cstheme="minorEastAsia"/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0E970876" w:rsidR="00AD22BF">
              <w:rPr>
                <w:rFonts w:eastAsia="" w:eastAsiaTheme="minorEastAsia"/>
                <w:b w:val="0"/>
                <w:bCs w:val="0"/>
                <w:i w:val="1"/>
                <w:iCs w:val="1"/>
              </w:rPr>
              <w:t>Career Communities</w:t>
            </w:r>
          </w:p>
          <w:p w:rsidR="0E970876" w:rsidP="0E970876" w:rsidRDefault="0E970876" w14:paraId="5964890B" w14:textId="76568C65">
            <w:pPr>
              <w:pStyle w:val="ListParagraph"/>
              <w:numPr>
                <w:ilvl w:val="0"/>
                <w:numId w:val="23"/>
              </w:numPr>
              <w:rPr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0E970876" w:rsidR="0E970876">
              <w:rPr>
                <w:rFonts w:ascii="" w:hAnsi="" w:eastAsia="" w:cs="" w:asciiTheme="minorEastAsia" w:hAnsiTheme="minorEastAsia" w:eastAsiaTheme="minorEastAsia" w:cstheme="minorEastAsia"/>
                <w:b w:val="0"/>
                <w:bCs w:val="0"/>
                <w:i w:val="1"/>
                <w:iCs w:val="1"/>
                <w:sz w:val="22"/>
                <w:szCs w:val="22"/>
              </w:rPr>
              <w:t>Employment Options for College Students</w:t>
            </w:r>
          </w:p>
          <w:p w:rsidR="6474139E" w:rsidP="6474139E" w:rsidRDefault="6474139E" w14:paraId="378A5AA5" w14:textId="5F5F8027">
            <w:pPr>
              <w:pStyle w:val="ListParagraph"/>
              <w:ind w:left="0"/>
              <w:rPr>
                <w:rFonts w:eastAsia="Times New Roman"/>
                <w:color w:val="000000" w:themeColor="text1" w:themeTint="FF" w:themeShade="FF"/>
              </w:rPr>
            </w:pPr>
          </w:p>
          <w:p w:rsidRPr="00B373DE" w:rsidR="00AD22BF" w:rsidP="0E970876" w:rsidRDefault="00AD22BF" w14:paraId="02F2C34E" w14:textId="4C206361" w14:noSpellErr="1">
            <w:pPr>
              <w:pStyle w:val="ListParagraph"/>
              <w:ind w:left="0"/>
              <w:rPr>
                <w:rFonts w:eastAsia="Times New Roman"/>
                <w:color w:val="000000"/>
              </w:rPr>
            </w:pPr>
          </w:p>
        </w:tc>
        <w:tc>
          <w:tcPr>
            <w:tcW w:w="2051" w:type="dxa"/>
            <w:vMerge w:val="restart"/>
            <w:shd w:val="clear" w:color="auto" w:fill="EDEDED" w:themeFill="accent3" w:themeFillTint="33"/>
            <w:tcMar/>
          </w:tcPr>
          <w:p w:rsidRPr="00B373DE" w:rsidR="00AD22BF" w:rsidP="00AD22BF" w:rsidRDefault="00AD22BF" w14:paraId="40BA708D" w14:textId="786E5A04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Read lessons</w:t>
            </w:r>
          </w:p>
          <w:p w:rsidRPr="00B373DE" w:rsidR="00AD22BF" w:rsidP="00AD22BF" w:rsidRDefault="00AD22BF" w14:paraId="0FCB0201" w14:textId="72BE16D2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Review resources</w:t>
            </w:r>
          </w:p>
          <w:p w:rsidRPr="00B373DE" w:rsidR="00AD22BF" w:rsidP="00AD22BF" w:rsidRDefault="00AD22BF" w14:paraId="6ED7C87C" w14:textId="7A5552DF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Complete assessments</w:t>
            </w:r>
          </w:p>
          <w:p w:rsidRPr="00B373DE" w:rsidR="00AD22BF" w:rsidP="00AD22BF" w:rsidRDefault="00AD22BF" w14:paraId="680A4E5D" w14:textId="5D3FD5C5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</w:rPr>
            </w:pPr>
            <w:r w:rsidRPr="781638F0">
              <w:rPr>
                <w:rFonts w:eastAsia="Times New Roman"/>
                <w:color w:val="000000" w:themeColor="text1"/>
              </w:rPr>
              <w:t>Submit Unit Assignment (if needed)</w:t>
            </w:r>
          </w:p>
        </w:tc>
        <w:tc>
          <w:tcPr>
            <w:tcW w:w="2024" w:type="dxa"/>
            <w:vMerge w:val="restart"/>
            <w:shd w:val="clear" w:color="auto" w:fill="EDEDED" w:themeFill="accent3" w:themeFillTint="33"/>
            <w:tcMar/>
          </w:tcPr>
          <w:p w:rsidRPr="00B373DE" w:rsidR="00AD22BF" w:rsidP="6474139E" w:rsidRDefault="00AD22BF" w14:paraId="3B0E5A70" w14:textId="3FEF0FB2" w14:noSpellErr="1">
            <w:pPr>
              <w:rPr>
                <w:rFonts w:eastAsia="Times New Roman"/>
                <w:b w:val="1"/>
                <w:bCs w:val="1"/>
                <w:color w:val="000000" w:themeColor="text1" w:themeTint="FF" w:themeShade="FF"/>
              </w:rPr>
            </w:pPr>
            <w:r w:rsidRPr="6474139E" w:rsidR="00AD22BF">
              <w:rPr>
                <w:rFonts w:eastAsia="Times New Roman"/>
                <w:b w:val="1"/>
                <w:bCs w:val="1"/>
                <w:color w:val="000000" w:themeColor="text1" w:themeTint="FF" w:themeShade="FF"/>
              </w:rPr>
              <w:t>Pre-Assessment</w:t>
            </w:r>
          </w:p>
          <w:p w:rsidRPr="00B373DE" w:rsidR="00AD22BF" w:rsidP="00AD22BF" w:rsidRDefault="00AD22BF" w14:paraId="45DFA6F0" w14:textId="297364BA" w14:noSpellErr="1">
            <w:pPr>
              <w:rPr>
                <w:rFonts w:eastAsia="Times New Roman"/>
                <w:color w:val="000000" w:themeColor="text1"/>
              </w:rPr>
            </w:pPr>
          </w:p>
          <w:p w:rsidRPr="00B373DE" w:rsidR="00AD22BF" w:rsidP="6474139E" w:rsidRDefault="00AD22BF" w14:paraId="61977984" w14:textId="61C704AC" w14:noSpellErr="1">
            <w:pPr>
              <w:rPr>
                <w:rFonts w:eastAsia="Times New Roman"/>
                <w:b w:val="0"/>
                <w:bCs w:val="0"/>
                <w:color w:val="000000" w:themeColor="text1" w:themeTint="FF" w:themeShade="FF"/>
              </w:rPr>
            </w:pPr>
            <w:r w:rsidRPr="6474139E" w:rsidR="00AD22BF">
              <w:rPr>
                <w:rFonts w:eastAsia="Times New Roman"/>
                <w:b w:val="0"/>
                <w:bCs w:val="0"/>
                <w:color w:val="000000" w:themeColor="text1" w:themeTint="FF" w:themeShade="FF"/>
              </w:rPr>
              <w:t xml:space="preserve">Unit Assignment | Focus 2 </w:t>
            </w:r>
            <w:r w:rsidRPr="6474139E" w:rsidR="00AD22BF">
              <w:rPr>
                <w:rFonts w:eastAsia="Times New Roman"/>
                <w:b w:val="0"/>
                <w:bCs w:val="0"/>
                <w:color w:val="000000" w:themeColor="text1" w:themeTint="FF" w:themeShade="FF"/>
              </w:rPr>
              <w:t>(if needed)</w:t>
            </w:r>
          </w:p>
          <w:p w:rsidRPr="00B373DE" w:rsidR="00AD22BF" w:rsidP="00AD22BF" w:rsidRDefault="00AD22BF" w14:paraId="53C588E9" w14:textId="3648B65F" w14:noSpellErr="1">
            <w:pPr>
              <w:rPr>
                <w:rFonts w:eastAsia="Times New Roman"/>
                <w:color w:val="000000" w:themeColor="text1"/>
              </w:rPr>
            </w:pPr>
          </w:p>
          <w:p w:rsidRPr="00B373DE" w:rsidR="00AD22BF" w:rsidP="00AD22BF" w:rsidRDefault="00AD22BF" w14:paraId="6B727057" w14:textId="7F387477">
            <w:pPr>
              <w:spacing w:line="259" w:lineRule="auto"/>
              <w:rPr>
                <w:rFonts w:eastAsia="Times New Roman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Post-Assessment (if needed)</w:t>
            </w:r>
          </w:p>
          <w:p w:rsidRPr="00B373DE" w:rsidR="00AD22BF" w:rsidP="00AD22BF" w:rsidRDefault="00AD22BF" w14:paraId="19219836" w14:textId="0F5D2F81">
            <w:pPr>
              <w:rPr>
                <w:rFonts w:eastAsia="Times New Roman"/>
                <w:color w:val="000000"/>
              </w:rPr>
            </w:pPr>
          </w:p>
        </w:tc>
      </w:tr>
      <w:tr w:rsidR="00AD22BF" w:rsidTr="074D484C" w14:paraId="26993492" w14:textId="77777777">
        <w:tc>
          <w:tcPr>
            <w:tcW w:w="1710" w:type="dxa"/>
            <w:vMerge/>
            <w:tcMar/>
          </w:tcPr>
          <w:p w:rsidR="00AD22BF" w:rsidP="00AD22BF" w:rsidRDefault="00AD22BF" w14:paraId="1F71CBFE" w14:textId="77777777"/>
        </w:tc>
        <w:tc>
          <w:tcPr>
            <w:tcW w:w="3415" w:type="dxa"/>
            <w:shd w:val="clear" w:color="auto" w:fill="EDEDED" w:themeFill="accent3" w:themeFillTint="33"/>
            <w:tcMar/>
          </w:tcPr>
          <w:p w:rsidR="00AD22BF" w:rsidP="00AD22BF" w:rsidRDefault="00AD22BF" w14:paraId="01143A28" w14:textId="6E6D9958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</w:rPr>
            </w:pPr>
            <w:r w:rsidRPr="781638F0">
              <w:rPr>
                <w:rFonts w:ascii="Calibri" w:hAnsi="Calibri" w:eastAsia="Calibri" w:cs="Calibri"/>
              </w:rPr>
              <w:t>Develop strategies for job searches and interviews.</w:t>
            </w:r>
          </w:p>
        </w:tc>
        <w:tc>
          <w:tcPr>
            <w:tcW w:w="765" w:type="dxa"/>
            <w:vMerge/>
            <w:tcMar/>
          </w:tcPr>
          <w:p w:rsidR="00AD22BF" w:rsidP="00AD22BF" w:rsidRDefault="00AD22BF" w14:paraId="0358DB2C" w14:textId="77777777"/>
        </w:tc>
        <w:tc>
          <w:tcPr>
            <w:tcW w:w="4425" w:type="dxa"/>
            <w:vMerge/>
            <w:tcMar/>
          </w:tcPr>
          <w:p w:rsidR="00AD22BF" w:rsidP="00AD22BF" w:rsidRDefault="00AD22BF" w14:paraId="7169D3C2" w14:textId="7BBEA9CB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2051" w:type="dxa"/>
            <w:vMerge/>
            <w:tcMar/>
          </w:tcPr>
          <w:p w:rsidR="00AD22BF" w:rsidP="00AD22BF" w:rsidRDefault="00AD22BF" w14:paraId="15F3C54E" w14:textId="77777777"/>
        </w:tc>
        <w:tc>
          <w:tcPr>
            <w:tcW w:w="2024" w:type="dxa"/>
            <w:vMerge/>
            <w:tcMar/>
          </w:tcPr>
          <w:p w:rsidR="00AD22BF" w:rsidP="00AD22BF" w:rsidRDefault="00AD22BF" w14:paraId="272E2143" w14:textId="77777777"/>
        </w:tc>
      </w:tr>
      <w:tr w:rsidR="00AD22BF" w:rsidTr="074D484C" w14:paraId="34997D09" w14:textId="77777777">
        <w:tc>
          <w:tcPr>
            <w:tcW w:w="1710" w:type="dxa"/>
            <w:vMerge w:val="restart"/>
            <w:tcMar/>
          </w:tcPr>
          <w:p w:rsidR="00AD22BF" w:rsidP="00AD22BF" w:rsidRDefault="00AD22BF" w14:paraId="77CDDC5F" w14:textId="1AEE3B35">
            <w:pPr>
              <w:rPr>
                <w:rFonts w:ascii="Calibri" w:hAnsi="Calibri" w:eastAsia="Calibri" w:cs="Calibri"/>
                <w:b/>
                <w:bCs/>
              </w:rPr>
            </w:pPr>
            <w:r w:rsidRPr="27D96A85">
              <w:rPr>
                <w:rFonts w:ascii="Calibri" w:hAnsi="Calibri" w:eastAsia="Calibri" w:cs="Calibri"/>
                <w:b/>
                <w:bCs/>
              </w:rPr>
              <w:t>Unit 8 | Next Steps</w:t>
            </w:r>
          </w:p>
        </w:tc>
        <w:tc>
          <w:tcPr>
            <w:tcW w:w="3415" w:type="dxa"/>
            <w:tcMar/>
          </w:tcPr>
          <w:p w:rsidR="00AD22BF" w:rsidP="00AD22BF" w:rsidRDefault="00AD22BF" w14:paraId="00DF1765" w14:textId="7808132E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Explain the importance of having a MAP to keep you on course to complete your degree.</w:t>
            </w:r>
          </w:p>
        </w:tc>
        <w:tc>
          <w:tcPr>
            <w:tcW w:w="765" w:type="dxa"/>
            <w:vMerge w:val="restart"/>
            <w:tcMar/>
          </w:tcPr>
          <w:p w:rsidR="00AD22BF" w:rsidP="00AD22BF" w:rsidRDefault="00AD22BF" w14:paraId="637EF29D" w14:textId="485AFE2F">
            <w:pPr>
              <w:rPr>
                <w:rFonts w:eastAsia="Times New Roman"/>
                <w:color w:val="000000" w:themeColor="text1"/>
              </w:rPr>
            </w:pPr>
            <w:r w:rsidRPr="27D96A85">
              <w:rPr>
                <w:rFonts w:eastAsia="Times New Roman"/>
                <w:color w:val="000000" w:themeColor="text1"/>
              </w:rPr>
              <w:t>2, 3</w:t>
            </w:r>
          </w:p>
        </w:tc>
        <w:tc>
          <w:tcPr>
            <w:tcW w:w="4425" w:type="dxa"/>
            <w:vMerge w:val="restart"/>
            <w:tcMar/>
          </w:tcPr>
          <w:p w:rsidR="00AD22BF" w:rsidP="0E970876" w:rsidRDefault="00AD22BF" w14:noSpellErr="1" w14:paraId="20E4185F" w14:textId="57230506">
            <w:pPr>
              <w:pStyle w:val="ListParagraph"/>
              <w:ind w:left="0"/>
              <w:rPr>
                <w:rFonts w:eastAsia="" w:eastAsiaTheme="minorEastAsia"/>
                <w:b w:val="0"/>
                <w:bCs w:val="0"/>
              </w:rPr>
            </w:pPr>
            <w:r w:rsidRPr="0E970876" w:rsidR="6474139E">
              <w:rPr>
                <w:rFonts w:eastAsia="" w:eastAsiaTheme="minorEastAsia"/>
                <w:b w:val="0"/>
                <w:bCs w:val="0"/>
              </w:rPr>
              <w:t xml:space="preserve">Lesson pages </w:t>
            </w:r>
          </w:p>
          <w:p w:rsidR="00AD22BF" w:rsidP="0E970876" w:rsidRDefault="00AD22BF" w14:paraId="369894DA" w14:textId="3CBDF7B6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EastAsia" w:hAnsiTheme="minorEastAsia" w:eastAsiaTheme="minorEastAsia" w:cstheme="minorEastAsia"/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0E970876" w:rsidR="0E970876">
              <w:rPr>
                <w:rFonts w:eastAsia="" w:eastAsiaTheme="minorEastAsia"/>
                <w:b w:val="0"/>
                <w:bCs w:val="0"/>
                <w:i w:val="1"/>
                <w:iCs w:val="1"/>
              </w:rPr>
              <w:t>Registration Support</w:t>
            </w:r>
          </w:p>
          <w:p w:rsidR="00AD22BF" w:rsidP="0E970876" w:rsidRDefault="00AD22BF" w14:paraId="1B24514D" w14:textId="7533CD1A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0E970876" w:rsidR="0E970876">
              <w:rPr>
                <w:rFonts w:eastAsia="" w:eastAsiaTheme="minorEastAsia"/>
                <w:b w:val="0"/>
                <w:bCs w:val="0"/>
                <w:i w:val="1"/>
                <w:iCs w:val="1"/>
              </w:rPr>
              <w:t>Bumps Along the Way</w:t>
            </w:r>
          </w:p>
          <w:p w:rsidR="00AD22BF" w:rsidP="0E970876" w:rsidRDefault="00AD22BF" w14:paraId="423A0ABD" w14:textId="64257D8C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0E970876" w:rsidR="0E970876">
              <w:rPr>
                <w:rFonts w:eastAsia="" w:eastAsiaTheme="minorEastAsia"/>
                <w:b w:val="0"/>
                <w:bCs w:val="0"/>
                <w:i w:val="1"/>
                <w:iCs w:val="1"/>
              </w:rPr>
              <w:t>Transferring or Continuing Your Education</w:t>
            </w:r>
          </w:p>
          <w:p w:rsidR="00AD22BF" w:rsidP="0E970876" w:rsidRDefault="00AD22BF" w14:paraId="6B3A9B23" w14:textId="1A213103">
            <w:pPr>
              <w:pStyle w:val="Normal"/>
              <w:rPr>
                <w:rFonts w:eastAsia="Times New Roman"/>
                <w:color w:val="000000" w:themeColor="text1" w:themeTint="FF" w:themeShade="FF"/>
              </w:rPr>
            </w:pPr>
          </w:p>
        </w:tc>
        <w:tc>
          <w:tcPr>
            <w:tcW w:w="2051" w:type="dxa"/>
            <w:vMerge w:val="restart"/>
            <w:tcMar/>
          </w:tcPr>
          <w:p w:rsidR="00AD22BF" w:rsidP="00AD22BF" w:rsidRDefault="00AD22BF" w14:paraId="38DAB23C" w14:textId="786E5A04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Read lessons</w:t>
            </w:r>
          </w:p>
          <w:p w:rsidR="00AD22BF" w:rsidP="00AD22BF" w:rsidRDefault="00AD22BF" w14:paraId="7BD66E55" w14:textId="72BE16D2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Review resources</w:t>
            </w:r>
          </w:p>
          <w:p w:rsidR="00AD22BF" w:rsidP="00AD22BF" w:rsidRDefault="00AD22BF" w14:paraId="113EAC0F" w14:textId="5C7511F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Complete assessments</w:t>
            </w:r>
          </w:p>
          <w:p w:rsidR="00AD22BF" w:rsidP="00AD22BF" w:rsidRDefault="00AD22BF" w14:paraId="042790B2" w14:textId="3B33CBAD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 w:themeColor="text1"/>
              </w:rPr>
            </w:pPr>
            <w:r w:rsidRPr="781638F0">
              <w:rPr>
                <w:rFonts w:eastAsia="Times New Roman"/>
                <w:color w:val="000000" w:themeColor="text1"/>
              </w:rPr>
              <w:t>Submit Required Assignment</w:t>
            </w:r>
          </w:p>
          <w:p w:rsidR="00AD22BF" w:rsidP="00AD22BF" w:rsidRDefault="00AD22BF" w14:paraId="2A30018D" w14:textId="58C912FF">
            <w:pPr>
              <w:pStyle w:val="ListParagraph"/>
              <w:ind w:left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24" w:type="dxa"/>
            <w:vMerge w:val="restart"/>
            <w:tcMar/>
          </w:tcPr>
          <w:p w:rsidR="00AD22BF" w:rsidP="0E970876" w:rsidRDefault="00AD22BF" w14:paraId="63611A99" w14:textId="3FEF0FB2" w14:noSpellErr="1">
            <w:pPr>
              <w:rPr>
                <w:rFonts w:eastAsia="Times New Roman"/>
                <w:b w:val="1"/>
                <w:bCs w:val="1"/>
                <w:color w:val="auto"/>
              </w:rPr>
            </w:pPr>
            <w:r w:rsidRPr="0E970876" w:rsidR="00AD22BF">
              <w:rPr>
                <w:rFonts w:eastAsia="Times New Roman"/>
                <w:b w:val="1"/>
                <w:bCs w:val="1"/>
                <w:color w:val="auto"/>
              </w:rPr>
              <w:t>Pre-Assessment</w:t>
            </w:r>
          </w:p>
          <w:p w:rsidR="00AD22BF" w:rsidP="0E970876" w:rsidRDefault="00AD22BF" w14:paraId="683C9075" w14:textId="08CBD41C" w14:noSpellErr="1">
            <w:pPr>
              <w:rPr>
                <w:rFonts w:eastAsia="Times New Roman"/>
                <w:color w:val="auto" w:themeColor="text1"/>
              </w:rPr>
            </w:pPr>
          </w:p>
          <w:p w:rsidR="00AD22BF" w:rsidP="0E970876" w:rsidRDefault="00AD22BF" w14:paraId="4401A536" w14:textId="7F387477" w14:noSpellErr="1">
            <w:pPr>
              <w:spacing w:line="259" w:lineRule="auto"/>
              <w:rPr>
                <w:rFonts w:eastAsia="Times New Roman"/>
                <w:color w:val="auto" w:themeColor="text1"/>
              </w:rPr>
            </w:pPr>
            <w:r w:rsidRPr="0E970876" w:rsidR="00AD22BF">
              <w:rPr>
                <w:rFonts w:eastAsia="Times New Roman"/>
                <w:color w:val="auto"/>
              </w:rPr>
              <w:t>Post-Assessment (if needed)</w:t>
            </w:r>
          </w:p>
          <w:p w:rsidR="00AD22BF" w:rsidP="0E970876" w:rsidRDefault="00AD22BF" w14:paraId="0D83074F" w14:textId="7DF8C92D" w14:noSpellErr="1">
            <w:pPr>
              <w:rPr>
                <w:rFonts w:eastAsia="Times New Roman"/>
                <w:color w:val="auto" w:themeColor="text1"/>
              </w:rPr>
            </w:pPr>
          </w:p>
          <w:p w:rsidR="00AD22BF" w:rsidP="074D484C" w:rsidRDefault="00AD22BF" w14:paraId="7C88C0E7" w14:textId="6B4956E2">
            <w:pPr>
              <w:rPr>
                <w:rFonts w:eastAsia="Times New Roman"/>
                <w:b w:val="1"/>
                <w:bCs w:val="1"/>
                <w:color w:val="000000" w:themeColor="text1" w:themeTint="FF" w:themeShade="FF"/>
              </w:rPr>
            </w:pPr>
            <w:r w:rsidRPr="074D484C" w:rsidR="00AD22BF">
              <w:rPr>
                <w:rFonts w:eastAsia="Times New Roman"/>
                <w:b w:val="1"/>
                <w:bCs w:val="1"/>
                <w:color w:val="auto"/>
              </w:rPr>
              <w:t>Assignment | My SCC 1101 Experience (Required)</w:t>
            </w:r>
          </w:p>
        </w:tc>
      </w:tr>
      <w:tr w:rsidR="00AD22BF" w:rsidTr="074D484C" w14:paraId="00E049B8" w14:textId="77777777">
        <w:tc>
          <w:tcPr>
            <w:tcW w:w="1710" w:type="dxa"/>
            <w:vMerge/>
            <w:tcMar/>
          </w:tcPr>
          <w:p w:rsidR="00AD22BF" w:rsidRDefault="00AD22BF" w14:paraId="063BF04A" w14:textId="77777777"/>
        </w:tc>
        <w:tc>
          <w:tcPr>
            <w:tcW w:w="3415" w:type="dxa"/>
            <w:tcMar/>
          </w:tcPr>
          <w:p w:rsidR="00AD22BF" w:rsidP="781638F0" w:rsidRDefault="00AD22BF" w14:paraId="5BC11B66" w14:textId="0D604C37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</w:rPr>
            </w:pPr>
            <w:r w:rsidRPr="781638F0">
              <w:rPr>
                <w:rFonts w:ascii="Calibri" w:hAnsi="Calibri" w:eastAsia="Calibri" w:cs="Calibri"/>
              </w:rPr>
              <w:t xml:space="preserve">Determine steps to continue to a </w:t>
            </w:r>
            <w:proofErr w:type="gramStart"/>
            <w:r w:rsidRPr="781638F0">
              <w:rPr>
                <w:rFonts w:ascii="Calibri" w:hAnsi="Calibri" w:eastAsia="Calibri" w:cs="Calibri"/>
              </w:rPr>
              <w:t>Bachelor's</w:t>
            </w:r>
            <w:proofErr w:type="gramEnd"/>
            <w:r w:rsidRPr="781638F0">
              <w:rPr>
                <w:rFonts w:ascii="Calibri" w:hAnsi="Calibri" w:eastAsia="Calibri" w:cs="Calibri"/>
              </w:rPr>
              <w:t xml:space="preserve"> degree.</w:t>
            </w:r>
          </w:p>
        </w:tc>
        <w:tc>
          <w:tcPr>
            <w:tcW w:w="765" w:type="dxa"/>
            <w:vMerge/>
            <w:tcMar/>
          </w:tcPr>
          <w:p w:rsidR="00AD22BF" w:rsidRDefault="00AD22BF" w14:paraId="3966654C" w14:textId="77777777"/>
        </w:tc>
        <w:tc>
          <w:tcPr>
            <w:tcW w:w="4425" w:type="dxa"/>
            <w:vMerge/>
            <w:tcMar/>
          </w:tcPr>
          <w:p w:rsidR="00AD22BF" w:rsidP="781638F0" w:rsidRDefault="00AD22BF" w14:paraId="6D3E3ACA" w14:textId="205D7B71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51" w:type="dxa"/>
            <w:vMerge/>
            <w:tcMar/>
          </w:tcPr>
          <w:p w:rsidR="00AD22BF" w:rsidRDefault="00AD22BF" w14:paraId="6EC68D15" w14:textId="77777777"/>
        </w:tc>
        <w:tc>
          <w:tcPr>
            <w:tcW w:w="2024" w:type="dxa"/>
            <w:vMerge/>
            <w:tcMar/>
          </w:tcPr>
          <w:p w:rsidR="00AD22BF" w:rsidRDefault="00AD22BF" w14:paraId="74897CBF" w14:textId="77777777"/>
        </w:tc>
      </w:tr>
      <w:tr w:rsidR="00AD22BF" w:rsidTr="074D484C" w14:paraId="680ED793" w14:textId="77777777">
        <w:tc>
          <w:tcPr>
            <w:tcW w:w="1710" w:type="dxa"/>
            <w:vMerge/>
            <w:tcMar/>
          </w:tcPr>
          <w:p w:rsidR="00AD22BF" w:rsidRDefault="00AD22BF" w14:paraId="5D13DED3" w14:textId="77777777"/>
        </w:tc>
        <w:tc>
          <w:tcPr>
            <w:tcW w:w="3415" w:type="dxa"/>
            <w:tcMar/>
          </w:tcPr>
          <w:p w:rsidR="00AD22BF" w:rsidP="781638F0" w:rsidRDefault="00AD22BF" w14:paraId="76EFB92C" w14:textId="4F54DC7B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</w:rPr>
            </w:pPr>
            <w:r w:rsidRPr="781638F0">
              <w:rPr>
                <w:rFonts w:eastAsiaTheme="minorEastAsia"/>
                <w:color w:val="000000" w:themeColor="text1"/>
              </w:rPr>
              <w:t>Outline a plan to help you stay focused in college while working toward the goal of achieving your degree.</w:t>
            </w:r>
          </w:p>
        </w:tc>
        <w:tc>
          <w:tcPr>
            <w:tcW w:w="765" w:type="dxa"/>
            <w:vMerge/>
            <w:tcMar/>
          </w:tcPr>
          <w:p w:rsidR="00AD22BF" w:rsidRDefault="00AD22BF" w14:paraId="7628D80B" w14:textId="77777777"/>
        </w:tc>
        <w:tc>
          <w:tcPr>
            <w:tcW w:w="4425" w:type="dxa"/>
            <w:vMerge/>
            <w:tcMar/>
          </w:tcPr>
          <w:p w:rsidR="00AD22BF" w:rsidP="781638F0" w:rsidRDefault="00AD22BF" w14:paraId="008AE799" w14:textId="3E75EEB3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51" w:type="dxa"/>
            <w:vMerge/>
            <w:tcMar/>
          </w:tcPr>
          <w:p w:rsidR="00AD22BF" w:rsidRDefault="00AD22BF" w14:paraId="36B895DD" w14:textId="77777777"/>
        </w:tc>
        <w:tc>
          <w:tcPr>
            <w:tcW w:w="2024" w:type="dxa"/>
            <w:vMerge/>
            <w:tcMar/>
          </w:tcPr>
          <w:p w:rsidR="00AD22BF" w:rsidRDefault="00AD22BF" w14:paraId="75BF6109" w14:textId="77777777"/>
        </w:tc>
      </w:tr>
    </w:tbl>
    <w:p w:rsidR="27D96A85" w:rsidRDefault="27D96A85" w14:paraId="01F08A9A" w14:textId="6895C09F"/>
    <w:sectPr w:rsidR="27D96A85" w:rsidSect="00B373D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7F23" w:rsidP="00F67812" w:rsidRDefault="00C47F23" w14:paraId="03DCDA51" w14:textId="77777777">
      <w:pPr>
        <w:spacing w:after="0" w:line="240" w:lineRule="auto"/>
      </w:pPr>
      <w:r>
        <w:separator/>
      </w:r>
    </w:p>
  </w:endnote>
  <w:endnote w:type="continuationSeparator" w:id="0">
    <w:p w:rsidR="00C47F23" w:rsidP="00F67812" w:rsidRDefault="00C47F23" w14:paraId="5F4F4C35" w14:textId="77777777">
      <w:pPr>
        <w:spacing w:after="0" w:line="240" w:lineRule="auto"/>
      </w:pPr>
      <w:r>
        <w:continuationSeparator/>
      </w:r>
    </w:p>
  </w:endnote>
  <w:endnote w:type="continuationNotice" w:id="1">
    <w:p w:rsidR="00C47F23" w:rsidRDefault="00C47F23" w14:paraId="1F3271F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812" w:rsidRDefault="00F67812" w14:paraId="082C48E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812" w:rsidRDefault="00F67812" w14:paraId="4B644A8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812" w:rsidRDefault="00F67812" w14:paraId="4AE5B7A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7F23" w:rsidP="00F67812" w:rsidRDefault="00C47F23" w14:paraId="24B650AB" w14:textId="77777777">
      <w:pPr>
        <w:spacing w:after="0" w:line="240" w:lineRule="auto"/>
      </w:pPr>
      <w:r>
        <w:separator/>
      </w:r>
    </w:p>
  </w:footnote>
  <w:footnote w:type="continuationSeparator" w:id="0">
    <w:p w:rsidR="00C47F23" w:rsidP="00F67812" w:rsidRDefault="00C47F23" w14:paraId="459F2A5B" w14:textId="77777777">
      <w:pPr>
        <w:spacing w:after="0" w:line="240" w:lineRule="auto"/>
      </w:pPr>
      <w:r>
        <w:continuationSeparator/>
      </w:r>
    </w:p>
  </w:footnote>
  <w:footnote w:type="continuationNotice" w:id="1">
    <w:p w:rsidR="00C47F23" w:rsidRDefault="00C47F23" w14:paraId="64CB93B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812" w:rsidRDefault="00F67812" w14:paraId="271AE1F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812" w:rsidRDefault="00F67812" w14:paraId="2353654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812" w:rsidRDefault="00F67812" w14:paraId="379CA55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77730B"/>
    <w:multiLevelType w:val="hybridMultilevel"/>
    <w:tmpl w:val="5FA8162E"/>
    <w:lvl w:ilvl="0" w:tplc="4BE2A70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24EDA5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81873C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47EF24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DC2C2D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FAE4B2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E7E0FB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A52259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EE0861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AE34B4"/>
    <w:multiLevelType w:val="hybridMultilevel"/>
    <w:tmpl w:val="1D5E130E"/>
    <w:lvl w:ilvl="0" w:tplc="5544A31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366494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D24BC6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A086DF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F4E9D7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1E4FB6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22562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1BE199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A52155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C4605BB"/>
    <w:multiLevelType w:val="hybridMultilevel"/>
    <w:tmpl w:val="EC144C48"/>
    <w:lvl w:ilvl="0" w:tplc="B7D6161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7BE24B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AD2723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21A2AB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E047BB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54ADF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01CB26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D3EA54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1B6BED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941028A"/>
    <w:multiLevelType w:val="hybridMultilevel"/>
    <w:tmpl w:val="110A0B4C"/>
    <w:lvl w:ilvl="0" w:tplc="E4B6B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461D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186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1C99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2EE2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F619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246C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F899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6AC8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A750B4"/>
    <w:multiLevelType w:val="hybridMultilevel"/>
    <w:tmpl w:val="8DE2988C"/>
    <w:lvl w:ilvl="0" w:tplc="B9AEF5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3C3F9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96E25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8E30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4E9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DA07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727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D8A3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A663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74147E"/>
    <w:multiLevelType w:val="hybridMultilevel"/>
    <w:tmpl w:val="C1B23C36"/>
    <w:lvl w:ilvl="0" w:tplc="735ADF1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3F271A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D9B4662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588F83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D1C134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B41E97C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D4C2BE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E7C61D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9CEA66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8EB7199"/>
    <w:multiLevelType w:val="hybridMultilevel"/>
    <w:tmpl w:val="B282CDA6"/>
    <w:lvl w:ilvl="0" w:tplc="EC528B2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264FF7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B5A6E5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DC8C3A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01C2E3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454A89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A5CEA6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A541E3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4C47FF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CB271B5"/>
    <w:multiLevelType w:val="hybridMultilevel"/>
    <w:tmpl w:val="E4320BEC"/>
    <w:lvl w:ilvl="0" w:tplc="A9DCE9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2C4FD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8CEF9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161E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4AA1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8425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BA56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5C29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2CCB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8207D1"/>
    <w:multiLevelType w:val="hybridMultilevel"/>
    <w:tmpl w:val="244CD228"/>
    <w:lvl w:ilvl="0" w:tplc="DE7846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E634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C230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CC18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8277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583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AC63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0AF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5ED3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397283"/>
    <w:multiLevelType w:val="hybridMultilevel"/>
    <w:tmpl w:val="D90E6A3E"/>
    <w:lvl w:ilvl="0" w:tplc="4FB8D2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6E9E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8C41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DC8D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446C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A208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E206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DC66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2CD3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A40A21"/>
    <w:multiLevelType w:val="hybridMultilevel"/>
    <w:tmpl w:val="70A604C8"/>
    <w:lvl w:ilvl="0" w:tplc="B7606E4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A2E948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334E40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FBAA7C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278D6A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798696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154B45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1B80AE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8DCA98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22309C3"/>
    <w:multiLevelType w:val="hybridMultilevel"/>
    <w:tmpl w:val="6FF0BC3A"/>
    <w:lvl w:ilvl="0" w:tplc="75F82F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4498B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29283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F2C7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F0E1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686B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4EB4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969C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EADA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37B772C"/>
    <w:multiLevelType w:val="hybridMultilevel"/>
    <w:tmpl w:val="6052916C"/>
    <w:lvl w:ilvl="0" w:tplc="66BCA29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BE69D8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656715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018B3A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28A218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FDCA0D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4B8EF7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0AE4E6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AE07A4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58C5F0F"/>
    <w:multiLevelType w:val="hybridMultilevel"/>
    <w:tmpl w:val="13DE6DCC"/>
    <w:lvl w:ilvl="0" w:tplc="9C48231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286A1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FCA715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B56DD4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5701F0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B6EA36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1BA2E5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9A8631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AE450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C982D0B"/>
    <w:multiLevelType w:val="hybridMultilevel"/>
    <w:tmpl w:val="6BEA8902"/>
    <w:lvl w:ilvl="0" w:tplc="836647D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E5E2DD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9B8C34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5F86BB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DAA5E2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E92898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8BA259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E7E209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40AD4D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2B541CE"/>
    <w:multiLevelType w:val="hybridMultilevel"/>
    <w:tmpl w:val="6BB8DDC0"/>
    <w:lvl w:ilvl="0" w:tplc="C9FE9C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4E7AD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4D5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2E47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241F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BCBE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56C8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A47C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1A55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1469D3"/>
    <w:multiLevelType w:val="hybridMultilevel"/>
    <w:tmpl w:val="022243C4"/>
    <w:lvl w:ilvl="0" w:tplc="21D65A1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9B06C5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977861F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4A0818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2FAE92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1705E9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4EC4E6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1BA48D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91A8D1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B227476"/>
    <w:multiLevelType w:val="hybridMultilevel"/>
    <w:tmpl w:val="3D3C7348"/>
    <w:lvl w:ilvl="0" w:tplc="27401C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C09F5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CDA44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0ADF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F0AB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A299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4096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D424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B246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DA4267D"/>
    <w:multiLevelType w:val="hybridMultilevel"/>
    <w:tmpl w:val="7E8419C6"/>
    <w:lvl w:ilvl="0" w:tplc="2F2AA5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36A7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BE59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76EE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4CBF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3E0E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6A18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3C7E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48F8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E064A01"/>
    <w:multiLevelType w:val="hybridMultilevel"/>
    <w:tmpl w:val="8DAED570"/>
    <w:lvl w:ilvl="0" w:tplc="E188D9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56B3F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99427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6A2B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0E00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0A9E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9C57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8E56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C652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1C24E0"/>
    <w:multiLevelType w:val="hybridMultilevel"/>
    <w:tmpl w:val="E146BA5E"/>
    <w:lvl w:ilvl="0" w:tplc="66BCA29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755E5E68"/>
    <w:multiLevelType w:val="hybridMultilevel"/>
    <w:tmpl w:val="03C612E4"/>
    <w:lvl w:ilvl="0" w:tplc="069AB7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C0908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7E275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0ADD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94B4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10D0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6A94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2A6B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ACB5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1">
    <w:abstractNumId w:val="3"/>
  </w:num>
  <w:num w:numId="2">
    <w:abstractNumId w:val="18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21"/>
  </w:num>
  <w:num w:numId="8">
    <w:abstractNumId w:val="12"/>
  </w:num>
  <w:num w:numId="9">
    <w:abstractNumId w:val="17"/>
  </w:num>
  <w:num w:numId="10">
    <w:abstractNumId w:val="15"/>
  </w:num>
  <w:num w:numId="11">
    <w:abstractNumId w:val="19"/>
  </w:num>
  <w:num w:numId="12">
    <w:abstractNumId w:val="7"/>
  </w:num>
  <w:num w:numId="13">
    <w:abstractNumId w:val="11"/>
  </w:num>
  <w:num w:numId="14">
    <w:abstractNumId w:val="4"/>
  </w:num>
  <w:num w:numId="15">
    <w:abstractNumId w:val="1"/>
  </w:num>
  <w:num w:numId="16">
    <w:abstractNumId w:val="0"/>
  </w:num>
  <w:num w:numId="17">
    <w:abstractNumId w:val="16"/>
  </w:num>
  <w:num w:numId="18">
    <w:abstractNumId w:val="2"/>
  </w:num>
  <w:num w:numId="19">
    <w:abstractNumId w:val="13"/>
  </w:num>
  <w:num w:numId="20">
    <w:abstractNumId w:val="6"/>
  </w:num>
  <w:num w:numId="21">
    <w:abstractNumId w:val="14"/>
  </w:num>
  <w:num w:numId="2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8F"/>
    <w:rsid w:val="00015EA8"/>
    <w:rsid w:val="0006B50D"/>
    <w:rsid w:val="000F6762"/>
    <w:rsid w:val="00167821"/>
    <w:rsid w:val="001B14A8"/>
    <w:rsid w:val="001C3DB1"/>
    <w:rsid w:val="00252D05"/>
    <w:rsid w:val="002B2950"/>
    <w:rsid w:val="002B3B51"/>
    <w:rsid w:val="003121B5"/>
    <w:rsid w:val="00316F1C"/>
    <w:rsid w:val="00352B45"/>
    <w:rsid w:val="00413CA2"/>
    <w:rsid w:val="0046501C"/>
    <w:rsid w:val="004B584F"/>
    <w:rsid w:val="004E005C"/>
    <w:rsid w:val="004E9AB7"/>
    <w:rsid w:val="005B47C3"/>
    <w:rsid w:val="006013DE"/>
    <w:rsid w:val="0069328F"/>
    <w:rsid w:val="006B638D"/>
    <w:rsid w:val="006D2AC9"/>
    <w:rsid w:val="00815C82"/>
    <w:rsid w:val="008568EC"/>
    <w:rsid w:val="008B0911"/>
    <w:rsid w:val="00A43E5E"/>
    <w:rsid w:val="00AA7C0E"/>
    <w:rsid w:val="00AD22BF"/>
    <w:rsid w:val="00B373DE"/>
    <w:rsid w:val="00B4463C"/>
    <w:rsid w:val="00B73537"/>
    <w:rsid w:val="00B843A8"/>
    <w:rsid w:val="00BA2128"/>
    <w:rsid w:val="00C47F23"/>
    <w:rsid w:val="00CC3894"/>
    <w:rsid w:val="00D11FC0"/>
    <w:rsid w:val="00D2164E"/>
    <w:rsid w:val="00DA31C2"/>
    <w:rsid w:val="00DE6A52"/>
    <w:rsid w:val="00DF437B"/>
    <w:rsid w:val="00E07CDD"/>
    <w:rsid w:val="00EC3B0D"/>
    <w:rsid w:val="00F3373C"/>
    <w:rsid w:val="00F63D22"/>
    <w:rsid w:val="00F67812"/>
    <w:rsid w:val="012A70EF"/>
    <w:rsid w:val="01A826BC"/>
    <w:rsid w:val="01F522A1"/>
    <w:rsid w:val="01F97AB5"/>
    <w:rsid w:val="0218304A"/>
    <w:rsid w:val="028155F4"/>
    <w:rsid w:val="02AC2F68"/>
    <w:rsid w:val="02C8A9C8"/>
    <w:rsid w:val="02D4EDAE"/>
    <w:rsid w:val="02F34FFB"/>
    <w:rsid w:val="03F3F211"/>
    <w:rsid w:val="04C7F942"/>
    <w:rsid w:val="056ED1D5"/>
    <w:rsid w:val="058FC272"/>
    <w:rsid w:val="05C82476"/>
    <w:rsid w:val="05E6B814"/>
    <w:rsid w:val="06259C7E"/>
    <w:rsid w:val="068A1C05"/>
    <w:rsid w:val="06B80C8A"/>
    <w:rsid w:val="074D484C"/>
    <w:rsid w:val="07ADEA53"/>
    <w:rsid w:val="07E5CA74"/>
    <w:rsid w:val="080AA4FD"/>
    <w:rsid w:val="08400A7B"/>
    <w:rsid w:val="08EDCD0E"/>
    <w:rsid w:val="091EC2EF"/>
    <w:rsid w:val="0926B075"/>
    <w:rsid w:val="093BF884"/>
    <w:rsid w:val="095D73A5"/>
    <w:rsid w:val="09E396B3"/>
    <w:rsid w:val="0A153413"/>
    <w:rsid w:val="0B0B8200"/>
    <w:rsid w:val="0B492E74"/>
    <w:rsid w:val="0B571A16"/>
    <w:rsid w:val="0BBB418D"/>
    <w:rsid w:val="0C0F0FDD"/>
    <w:rsid w:val="0C5663B1"/>
    <w:rsid w:val="0CC3DC5B"/>
    <w:rsid w:val="0CD6CFD5"/>
    <w:rsid w:val="0D5F9C6A"/>
    <w:rsid w:val="0DFB49B6"/>
    <w:rsid w:val="0E070CE2"/>
    <w:rsid w:val="0E970876"/>
    <w:rsid w:val="0EBF649B"/>
    <w:rsid w:val="0ED53CBE"/>
    <w:rsid w:val="0EF2E24F"/>
    <w:rsid w:val="0F0C0AAC"/>
    <w:rsid w:val="0F306590"/>
    <w:rsid w:val="0F31333B"/>
    <w:rsid w:val="0F49517E"/>
    <w:rsid w:val="0F8E0473"/>
    <w:rsid w:val="0FA1CFFB"/>
    <w:rsid w:val="10E521DF"/>
    <w:rsid w:val="11951CD3"/>
    <w:rsid w:val="1213A5D3"/>
    <w:rsid w:val="1243AB6E"/>
    <w:rsid w:val="1280F240"/>
    <w:rsid w:val="1298AE44"/>
    <w:rsid w:val="12C155A8"/>
    <w:rsid w:val="13CEB037"/>
    <w:rsid w:val="13EAF8E1"/>
    <w:rsid w:val="145D2609"/>
    <w:rsid w:val="147B5EDA"/>
    <w:rsid w:val="14D5D4B1"/>
    <w:rsid w:val="1508BD0A"/>
    <w:rsid w:val="153B0866"/>
    <w:rsid w:val="1583E53D"/>
    <w:rsid w:val="1605337D"/>
    <w:rsid w:val="16306822"/>
    <w:rsid w:val="164F6599"/>
    <w:rsid w:val="16C13E9F"/>
    <w:rsid w:val="17481325"/>
    <w:rsid w:val="176AEAE1"/>
    <w:rsid w:val="17991658"/>
    <w:rsid w:val="180B03C5"/>
    <w:rsid w:val="181EB2A7"/>
    <w:rsid w:val="184BCC8F"/>
    <w:rsid w:val="1906BB42"/>
    <w:rsid w:val="19350250"/>
    <w:rsid w:val="193CD43F"/>
    <w:rsid w:val="193E30FE"/>
    <w:rsid w:val="1A6B2C7C"/>
    <w:rsid w:val="1AA3C029"/>
    <w:rsid w:val="1AAB7C5A"/>
    <w:rsid w:val="1B53F1F5"/>
    <w:rsid w:val="1B63FDDC"/>
    <w:rsid w:val="1BA2CBC1"/>
    <w:rsid w:val="1BBFE04E"/>
    <w:rsid w:val="1BC21195"/>
    <w:rsid w:val="1CFFCE3D"/>
    <w:rsid w:val="1D7D4AD4"/>
    <w:rsid w:val="1D7D8003"/>
    <w:rsid w:val="1DB2C3DC"/>
    <w:rsid w:val="1EF6DBD6"/>
    <w:rsid w:val="1F478510"/>
    <w:rsid w:val="20705290"/>
    <w:rsid w:val="20928E5B"/>
    <w:rsid w:val="20B520C5"/>
    <w:rsid w:val="20C46B6E"/>
    <w:rsid w:val="20D2740D"/>
    <w:rsid w:val="20E3A0B5"/>
    <w:rsid w:val="2136F7FF"/>
    <w:rsid w:val="217B7DB3"/>
    <w:rsid w:val="21BD5F66"/>
    <w:rsid w:val="21EF089C"/>
    <w:rsid w:val="2250F126"/>
    <w:rsid w:val="22539867"/>
    <w:rsid w:val="226041F1"/>
    <w:rsid w:val="229AFF58"/>
    <w:rsid w:val="22AAC1EF"/>
    <w:rsid w:val="2347831C"/>
    <w:rsid w:val="23BDF1E3"/>
    <w:rsid w:val="23CA2F1D"/>
    <w:rsid w:val="240EBA32"/>
    <w:rsid w:val="24502ED8"/>
    <w:rsid w:val="24DC5E89"/>
    <w:rsid w:val="24E9628C"/>
    <w:rsid w:val="2516BBA9"/>
    <w:rsid w:val="25A20666"/>
    <w:rsid w:val="25A29651"/>
    <w:rsid w:val="25E96396"/>
    <w:rsid w:val="266C0A90"/>
    <w:rsid w:val="268532ED"/>
    <w:rsid w:val="2685FA98"/>
    <w:rsid w:val="26FFC106"/>
    <w:rsid w:val="27246249"/>
    <w:rsid w:val="2767C760"/>
    <w:rsid w:val="276E707B"/>
    <w:rsid w:val="277543ED"/>
    <w:rsid w:val="27B727A8"/>
    <w:rsid w:val="27D96A85"/>
    <w:rsid w:val="27E1C0A2"/>
    <w:rsid w:val="27EA2B40"/>
    <w:rsid w:val="283A49D9"/>
    <w:rsid w:val="28C6A887"/>
    <w:rsid w:val="292AE217"/>
    <w:rsid w:val="29762A28"/>
    <w:rsid w:val="29B80F72"/>
    <w:rsid w:val="2A3A7DE9"/>
    <w:rsid w:val="2A3D3310"/>
    <w:rsid w:val="2AEA78DD"/>
    <w:rsid w:val="2B29FCB6"/>
    <w:rsid w:val="2B58A410"/>
    <w:rsid w:val="2B5EDED3"/>
    <w:rsid w:val="2BB1DB1E"/>
    <w:rsid w:val="2BC4126B"/>
    <w:rsid w:val="2BEB1E87"/>
    <w:rsid w:val="2CB5386D"/>
    <w:rsid w:val="2CECF940"/>
    <w:rsid w:val="2D653361"/>
    <w:rsid w:val="2D721EAB"/>
    <w:rsid w:val="2D7679CA"/>
    <w:rsid w:val="2E69ACF7"/>
    <w:rsid w:val="2E9044D2"/>
    <w:rsid w:val="2EDB54AB"/>
    <w:rsid w:val="2F70EB1C"/>
    <w:rsid w:val="2FA4C1A3"/>
    <w:rsid w:val="2FB65008"/>
    <w:rsid w:val="2FF5E64E"/>
    <w:rsid w:val="304D92C9"/>
    <w:rsid w:val="30DC22F9"/>
    <w:rsid w:val="3187701E"/>
    <w:rsid w:val="318AE5C8"/>
    <w:rsid w:val="32AB7682"/>
    <w:rsid w:val="32D80A45"/>
    <w:rsid w:val="32DD802C"/>
    <w:rsid w:val="32F0F0AA"/>
    <w:rsid w:val="3352C9DD"/>
    <w:rsid w:val="335AF23C"/>
    <w:rsid w:val="34366305"/>
    <w:rsid w:val="35303F43"/>
    <w:rsid w:val="35704546"/>
    <w:rsid w:val="3591A272"/>
    <w:rsid w:val="361520EE"/>
    <w:rsid w:val="36524AED"/>
    <w:rsid w:val="36F45682"/>
    <w:rsid w:val="36FECB4C"/>
    <w:rsid w:val="372E7DD6"/>
    <w:rsid w:val="3790D777"/>
    <w:rsid w:val="37E0931A"/>
    <w:rsid w:val="37F28E3F"/>
    <w:rsid w:val="38609234"/>
    <w:rsid w:val="3896CF88"/>
    <w:rsid w:val="389A001A"/>
    <w:rsid w:val="38C23C70"/>
    <w:rsid w:val="3906CEB8"/>
    <w:rsid w:val="397C637B"/>
    <w:rsid w:val="39D7E34E"/>
    <w:rsid w:val="3A08F7AA"/>
    <w:rsid w:val="3A11BAF1"/>
    <w:rsid w:val="3B25306E"/>
    <w:rsid w:val="3BA319B7"/>
    <w:rsid w:val="3BB28FD9"/>
    <w:rsid w:val="3BB2BB34"/>
    <w:rsid w:val="3C01EA3D"/>
    <w:rsid w:val="3C3927D5"/>
    <w:rsid w:val="3D0779A3"/>
    <w:rsid w:val="3D264825"/>
    <w:rsid w:val="3D340357"/>
    <w:rsid w:val="3DD46739"/>
    <w:rsid w:val="3DE8863F"/>
    <w:rsid w:val="3DFBC34F"/>
    <w:rsid w:val="3EC08301"/>
    <w:rsid w:val="3F0938DC"/>
    <w:rsid w:val="3F12D7FF"/>
    <w:rsid w:val="3F17278C"/>
    <w:rsid w:val="3F56C957"/>
    <w:rsid w:val="406BA419"/>
    <w:rsid w:val="4082BACA"/>
    <w:rsid w:val="419B628B"/>
    <w:rsid w:val="419B9450"/>
    <w:rsid w:val="419B9450"/>
    <w:rsid w:val="41FFA0B3"/>
    <w:rsid w:val="424EC84E"/>
    <w:rsid w:val="4288F842"/>
    <w:rsid w:val="42A0E7F0"/>
    <w:rsid w:val="4315A103"/>
    <w:rsid w:val="432962E4"/>
    <w:rsid w:val="43EEA5E7"/>
    <w:rsid w:val="445E7ECB"/>
    <w:rsid w:val="448F1A48"/>
    <w:rsid w:val="44C53345"/>
    <w:rsid w:val="461BBD33"/>
    <w:rsid w:val="4643237E"/>
    <w:rsid w:val="46AB7A07"/>
    <w:rsid w:val="46DAE59D"/>
    <w:rsid w:val="46F28D97"/>
    <w:rsid w:val="4712E725"/>
    <w:rsid w:val="4762BD6F"/>
    <w:rsid w:val="4778CF41"/>
    <w:rsid w:val="47F02011"/>
    <w:rsid w:val="4808B209"/>
    <w:rsid w:val="484E4420"/>
    <w:rsid w:val="4876B5FE"/>
    <w:rsid w:val="4889E688"/>
    <w:rsid w:val="489D9AEA"/>
    <w:rsid w:val="48B9BA45"/>
    <w:rsid w:val="48BE09D2"/>
    <w:rsid w:val="48C6FAE8"/>
    <w:rsid w:val="497E28BC"/>
    <w:rsid w:val="4982ABE5"/>
    <w:rsid w:val="4982E514"/>
    <w:rsid w:val="4992EB0F"/>
    <w:rsid w:val="499A7BF9"/>
    <w:rsid w:val="4A0A637D"/>
    <w:rsid w:val="4A12865F"/>
    <w:rsid w:val="4A547D5E"/>
    <w:rsid w:val="4A86E6DC"/>
    <w:rsid w:val="4ABCFD06"/>
    <w:rsid w:val="4B4B34AE"/>
    <w:rsid w:val="4C09FF1A"/>
    <w:rsid w:val="4C17E0ED"/>
    <w:rsid w:val="4C6EC417"/>
    <w:rsid w:val="4C88F156"/>
    <w:rsid w:val="4C9B1B29"/>
    <w:rsid w:val="4D49B618"/>
    <w:rsid w:val="4D4A2721"/>
    <w:rsid w:val="4DE22E3E"/>
    <w:rsid w:val="4E14B5D0"/>
    <w:rsid w:val="4EE1C62D"/>
    <w:rsid w:val="4EE5F782"/>
    <w:rsid w:val="4F5D4F59"/>
    <w:rsid w:val="4FB6F428"/>
    <w:rsid w:val="5106892A"/>
    <w:rsid w:val="512A194B"/>
    <w:rsid w:val="51433A1C"/>
    <w:rsid w:val="5163FB86"/>
    <w:rsid w:val="52CEFE96"/>
    <w:rsid w:val="52DF0A7D"/>
    <w:rsid w:val="5331197C"/>
    <w:rsid w:val="53552336"/>
    <w:rsid w:val="538236C2"/>
    <w:rsid w:val="53A5C63C"/>
    <w:rsid w:val="53F1C158"/>
    <w:rsid w:val="5438AB8D"/>
    <w:rsid w:val="543E29EC"/>
    <w:rsid w:val="54A584B5"/>
    <w:rsid w:val="54AFC0C5"/>
    <w:rsid w:val="54C76FAF"/>
    <w:rsid w:val="54F88CA4"/>
    <w:rsid w:val="551B741E"/>
    <w:rsid w:val="55E741EE"/>
    <w:rsid w:val="56739B9B"/>
    <w:rsid w:val="569AA338"/>
    <w:rsid w:val="56E26F6F"/>
    <w:rsid w:val="5777D5AD"/>
    <w:rsid w:val="5790FE0A"/>
    <w:rsid w:val="579E616F"/>
    <w:rsid w:val="5845E9FD"/>
    <w:rsid w:val="593F6CC2"/>
    <w:rsid w:val="594E4C01"/>
    <w:rsid w:val="596AD569"/>
    <w:rsid w:val="59A49EFC"/>
    <w:rsid w:val="5B4766CD"/>
    <w:rsid w:val="5B5B5DF3"/>
    <w:rsid w:val="5B5D43B3"/>
    <w:rsid w:val="5D0F901F"/>
    <w:rsid w:val="5D412F93"/>
    <w:rsid w:val="5D696CF7"/>
    <w:rsid w:val="5D933222"/>
    <w:rsid w:val="5DB443CA"/>
    <w:rsid w:val="5E6AD0FB"/>
    <w:rsid w:val="5E7CDC80"/>
    <w:rsid w:val="5E7DE9C8"/>
    <w:rsid w:val="5E86468D"/>
    <w:rsid w:val="5E8A26DB"/>
    <w:rsid w:val="5ED458F7"/>
    <w:rsid w:val="5EEC14FB"/>
    <w:rsid w:val="5EFAC12B"/>
    <w:rsid w:val="5F053D58"/>
    <w:rsid w:val="5F1F86E1"/>
    <w:rsid w:val="5F2F0283"/>
    <w:rsid w:val="5F5066A5"/>
    <w:rsid w:val="5F685C3E"/>
    <w:rsid w:val="6018ACE1"/>
    <w:rsid w:val="6032E286"/>
    <w:rsid w:val="60702958"/>
    <w:rsid w:val="6103BD33"/>
    <w:rsid w:val="613B109D"/>
    <w:rsid w:val="61E324C9"/>
    <w:rsid w:val="61F1FF08"/>
    <w:rsid w:val="63287EB7"/>
    <w:rsid w:val="639AA639"/>
    <w:rsid w:val="63BF861E"/>
    <w:rsid w:val="63D8AE7B"/>
    <w:rsid w:val="6474139E"/>
    <w:rsid w:val="655B567F"/>
    <w:rsid w:val="65747EDC"/>
    <w:rsid w:val="6583FDE3"/>
    <w:rsid w:val="6587D618"/>
    <w:rsid w:val="659B3DCD"/>
    <w:rsid w:val="65F22916"/>
    <w:rsid w:val="66054343"/>
    <w:rsid w:val="6609DF09"/>
    <w:rsid w:val="66472BEC"/>
    <w:rsid w:val="6679D14A"/>
    <w:rsid w:val="6687EE65"/>
    <w:rsid w:val="669538C0"/>
    <w:rsid w:val="678DF977"/>
    <w:rsid w:val="688A6064"/>
    <w:rsid w:val="68B23802"/>
    <w:rsid w:val="68CB810C"/>
    <w:rsid w:val="6937C736"/>
    <w:rsid w:val="69B02550"/>
    <w:rsid w:val="6A1D8CCB"/>
    <w:rsid w:val="6AD5E484"/>
    <w:rsid w:val="6B0E834E"/>
    <w:rsid w:val="6B1A9D0F"/>
    <w:rsid w:val="6B66CA29"/>
    <w:rsid w:val="6C43C47E"/>
    <w:rsid w:val="6C7050C6"/>
    <w:rsid w:val="6CCAC797"/>
    <w:rsid w:val="6CCEDA41"/>
    <w:rsid w:val="6D1953AB"/>
    <w:rsid w:val="6D859D1E"/>
    <w:rsid w:val="6DB6EB80"/>
    <w:rsid w:val="6DDF14DA"/>
    <w:rsid w:val="6E796BD5"/>
    <w:rsid w:val="6F547B8B"/>
    <w:rsid w:val="6F6735A3"/>
    <w:rsid w:val="6F7AE53B"/>
    <w:rsid w:val="6FA0F8E2"/>
    <w:rsid w:val="6FC6C35E"/>
    <w:rsid w:val="7074A295"/>
    <w:rsid w:val="712BFDAB"/>
    <w:rsid w:val="717C3493"/>
    <w:rsid w:val="71D7EB67"/>
    <w:rsid w:val="721DA2E1"/>
    <w:rsid w:val="72F8EC48"/>
    <w:rsid w:val="731798D0"/>
    <w:rsid w:val="7355B9B8"/>
    <w:rsid w:val="7360202A"/>
    <w:rsid w:val="73FF1504"/>
    <w:rsid w:val="74410C03"/>
    <w:rsid w:val="74B1B0D7"/>
    <w:rsid w:val="74B4ED0B"/>
    <w:rsid w:val="750F8C29"/>
    <w:rsid w:val="75212EFB"/>
    <w:rsid w:val="759AE565"/>
    <w:rsid w:val="75D0FE62"/>
    <w:rsid w:val="76A29EB2"/>
    <w:rsid w:val="76E12653"/>
    <w:rsid w:val="76E2E776"/>
    <w:rsid w:val="771C05A8"/>
    <w:rsid w:val="779B3F2F"/>
    <w:rsid w:val="781638F0"/>
    <w:rsid w:val="78472CEB"/>
    <w:rsid w:val="787A16D7"/>
    <w:rsid w:val="7884AE3F"/>
    <w:rsid w:val="79B01586"/>
    <w:rsid w:val="79CF1531"/>
    <w:rsid w:val="7A33B095"/>
    <w:rsid w:val="7A351CEE"/>
    <w:rsid w:val="7A6F890D"/>
    <w:rsid w:val="7AA581A2"/>
    <w:rsid w:val="7B18483A"/>
    <w:rsid w:val="7B4D4BCB"/>
    <w:rsid w:val="7B99ADF8"/>
    <w:rsid w:val="7D94BC73"/>
    <w:rsid w:val="7DCF0F0C"/>
    <w:rsid w:val="7FB9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D3234"/>
  <w15:chartTrackingRefBased/>
  <w15:docId w15:val="{29D8B0E6-D42C-49C6-BAFD-230C0CB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3D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A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3DE"/>
    <w:pPr>
      <w:ind w:left="720"/>
      <w:contextualSpacing/>
    </w:pPr>
  </w:style>
  <w:style w:type="table" w:styleId="TableGrid">
    <w:name w:val="Table Grid"/>
    <w:basedOn w:val="TableNormal"/>
    <w:uiPriority w:val="39"/>
    <w:rsid w:val="00413C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B373D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843A8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67812"/>
  </w:style>
  <w:style w:type="paragraph" w:styleId="Footer">
    <w:name w:val="footer"/>
    <w:basedOn w:val="Normal"/>
    <w:link w:val="Foot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6781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43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learn.sinclair.edu/d2l/le/content/247653/viewContent/7851547/View" TargetMode="Externa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settings" Target="settings.xml" Id="rId7" /><Relationship Type="http://schemas.openxmlformats.org/officeDocument/2006/relationships/hyperlink" Target="https://elearn.sinclair.edu/d2l/le/content/247653/viewContent/7851561/View" TargetMode="External" Id="rId12" /><Relationship Type="http://schemas.openxmlformats.org/officeDocument/2006/relationships/footer" Target="footer3.xml" Id="rId25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learn.sinclair.edu/d2l/le/content/247653/viewContent/7851559/View" TargetMode="External" Id="rId11" /><Relationship Type="http://schemas.openxmlformats.org/officeDocument/2006/relationships/header" Target="header3.xml" Id="rId24" /><Relationship Type="http://schemas.openxmlformats.org/officeDocument/2006/relationships/numbering" Target="numbering.xml" Id="rId5" /><Relationship Type="http://schemas.openxmlformats.org/officeDocument/2006/relationships/footer" Target="footer2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elearn.sinclair.edu/d2l/le/content/247653/viewContent/7851558/View" TargetMode="External" Id="rId14" /><Relationship Type="http://schemas.openxmlformats.org/officeDocument/2006/relationships/footer" Target="footer1.xml" Id="rId22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5cd273-647e-4edf-9d98-293c9cef2a60">
      <UserInfo>
        <DisplayName>McKinley, Brenda</DisplayName>
        <AccountId>368</AccountId>
        <AccountType/>
      </UserInfo>
      <UserInfo>
        <DisplayName>Burns, Elizabeth</DisplayName>
        <AccountId>1230</AccountId>
        <AccountType/>
      </UserInfo>
      <UserInfo>
        <DisplayName>Hart, Melissa</DisplayName>
        <AccountId>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C9DD5AE16BD48B1A3D79F8D20D02A" ma:contentTypeVersion="12" ma:contentTypeDescription="Create a new document." ma:contentTypeScope="" ma:versionID="b4ab3e31ca252aab49d6c434c26f6fda">
  <xsd:schema xmlns:xsd="http://www.w3.org/2001/XMLSchema" xmlns:xs="http://www.w3.org/2001/XMLSchema" xmlns:p="http://schemas.microsoft.com/office/2006/metadata/properties" xmlns:ns2="e0b868f7-7223-4409-ba35-82ea2b671d15" xmlns:ns3="ac5cd273-647e-4edf-9d98-293c9cef2a60" targetNamespace="http://schemas.microsoft.com/office/2006/metadata/properties" ma:root="true" ma:fieldsID="b8d8df7af9a40a5e831ba6294f2addf9" ns2:_="" ns3:_="">
    <xsd:import namespace="e0b868f7-7223-4409-ba35-82ea2b671d15"/>
    <xsd:import namespace="ac5cd273-647e-4edf-9d98-293c9cef2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868f7-7223-4409-ba35-82ea2b671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d273-647e-4edf-9d98-293c9cef2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2765C-BB43-4D1A-984D-FFF6A69BFA55}">
  <ds:schemaRefs>
    <ds:schemaRef ds:uri="http://schemas.microsoft.com/office/2006/metadata/properties"/>
    <ds:schemaRef ds:uri="http://schemas.microsoft.com/office/infopath/2007/PartnerControls"/>
    <ds:schemaRef ds:uri="ac5cd273-647e-4edf-9d98-293c9cef2a60"/>
  </ds:schemaRefs>
</ds:datastoreItem>
</file>

<file path=customXml/itemProps2.xml><?xml version="1.0" encoding="utf-8"?>
<ds:datastoreItem xmlns:ds="http://schemas.openxmlformats.org/officeDocument/2006/customXml" ds:itemID="{0CEC506A-AFAE-4964-A766-33D4EECD6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868f7-7223-4409-ba35-82ea2b671d15"/>
    <ds:schemaRef ds:uri="ac5cd273-647e-4edf-9d98-293c9cef2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14F83-90A8-4B69-BF56-F6C602C61E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24E1A0-3D19-435C-A364-D439316A30E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Davis, Jennifer</lastModifiedBy>
  <revision>65</revision>
  <dcterms:created xsi:type="dcterms:W3CDTF">2019-02-25T16:02:00.0000000Z</dcterms:created>
  <dcterms:modified xsi:type="dcterms:W3CDTF">2022-04-18T21:17:33.2590889Z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0x010100457C9DD5AE16BD48B1A3D79F8D20D02A</vt:lpwstr>
  </property>
</Properties>
</file>